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6E50D5" w:rsidRDefault="0024442E" w:rsidP="005154EE">
      <w:pPr>
        <w:shd w:val="clear" w:color="auto" w:fill="FFFFFF"/>
        <w:tabs>
          <w:tab w:val="left" w:pos="6926"/>
        </w:tabs>
        <w:jc w:val="center"/>
        <w:rPr>
          <w:b/>
          <w:sz w:val="24"/>
          <w:szCs w:val="24"/>
        </w:rPr>
      </w:pPr>
      <w:bookmarkStart w:id="0" w:name="_GoBack"/>
      <w:bookmarkEnd w:id="0"/>
    </w:p>
    <w:p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rsidR="00766105" w:rsidRPr="006E50D5" w:rsidRDefault="00766105" w:rsidP="005154EE">
      <w:pPr>
        <w:shd w:val="clear" w:color="auto" w:fill="FFFFFF"/>
        <w:rPr>
          <w:b/>
          <w:bCs/>
          <w:sz w:val="24"/>
          <w:szCs w:val="24"/>
        </w:rPr>
      </w:pPr>
    </w:p>
    <w:p w:rsidR="00766105" w:rsidRDefault="00BF4EB6" w:rsidP="005154EE">
      <w:pPr>
        <w:shd w:val="clear" w:color="auto" w:fill="FFFFFF"/>
        <w:tabs>
          <w:tab w:val="right" w:pos="9639"/>
        </w:tabs>
        <w:jc w:val="right"/>
        <w:rPr>
          <w:bCs/>
          <w:sz w:val="24"/>
          <w:szCs w:val="24"/>
        </w:rPr>
      </w:pPr>
      <w:r w:rsidRPr="00BF4EB6">
        <w:rPr>
          <w:bCs/>
          <w:sz w:val="24"/>
          <w:szCs w:val="24"/>
        </w:rPr>
        <w:t>г. _________</w:t>
      </w:r>
      <w:r w:rsidRPr="00BF4EB6">
        <w:rPr>
          <w:bCs/>
          <w:sz w:val="24"/>
          <w:szCs w:val="24"/>
        </w:rPr>
        <w:tab/>
      </w:r>
      <w:r>
        <w:rPr>
          <w:bCs/>
          <w:sz w:val="24"/>
          <w:szCs w:val="24"/>
        </w:rPr>
        <w:t xml:space="preserve">  </w:t>
      </w:r>
      <w:r w:rsidRPr="00BF4EB6">
        <w:rPr>
          <w:bCs/>
          <w:sz w:val="24"/>
          <w:szCs w:val="24"/>
        </w:rPr>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F42664"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FF164A" w:rsidRDefault="00766105" w:rsidP="005154EE">
      <w:pPr>
        <w:ind w:firstLine="709"/>
        <w:jc w:val="both"/>
        <w:rPr>
          <w:sz w:val="24"/>
          <w:szCs w:val="24"/>
          <w:lang w:eastAsia="en-US"/>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FF164A">
        <w:rPr>
          <w:sz w:val="24"/>
          <w:szCs w:val="24"/>
          <w:lang w:eastAsia="en-US"/>
        </w:rPr>
        <w:t xml:space="preserve">по </w:t>
      </w:r>
      <w:r w:rsidR="003E3E40" w:rsidRPr="00FF164A">
        <w:rPr>
          <w:sz w:val="24"/>
          <w:szCs w:val="24"/>
          <w:lang w:eastAsia="en-US"/>
        </w:rPr>
        <w:t xml:space="preserve">результатам </w:t>
      </w:r>
      <w:r w:rsidR="007120C4" w:rsidRPr="00FF164A">
        <w:rPr>
          <w:sz w:val="24"/>
          <w:szCs w:val="24"/>
          <w:lang w:eastAsia="en-US"/>
        </w:rPr>
        <w:t xml:space="preserve">проведенной Покупателем </w:t>
      </w:r>
      <w:r w:rsidR="003E3E40" w:rsidRPr="00FF164A">
        <w:rPr>
          <w:sz w:val="24"/>
          <w:szCs w:val="24"/>
          <w:lang w:eastAsia="en-US"/>
        </w:rPr>
        <w:t xml:space="preserve">конкурентной </w:t>
      </w:r>
      <w:r w:rsidR="008061C0" w:rsidRPr="00FF164A">
        <w:rPr>
          <w:sz w:val="24"/>
          <w:szCs w:val="24"/>
          <w:lang w:eastAsia="en-US"/>
        </w:rPr>
        <w:t xml:space="preserve">процедуры </w:t>
      </w:r>
      <w:r w:rsidR="003E3E40" w:rsidRPr="00FF164A">
        <w:rPr>
          <w:sz w:val="24"/>
          <w:szCs w:val="24"/>
          <w:lang w:eastAsia="en-US"/>
        </w:rPr>
        <w:t>по лоту</w:t>
      </w:r>
      <w:r w:rsidR="00BF4EB6" w:rsidRPr="00FF164A">
        <w:rPr>
          <w:sz w:val="24"/>
          <w:szCs w:val="24"/>
          <w:lang w:eastAsia="en-US"/>
        </w:rPr>
        <w:t xml:space="preserve"> </w:t>
      </w:r>
      <w:r w:rsidR="003E3E40" w:rsidRPr="00FF164A">
        <w:rPr>
          <w:sz w:val="24"/>
          <w:szCs w:val="24"/>
          <w:lang w:eastAsia="en-US"/>
        </w:rPr>
        <w:t>№ </w:t>
      </w:r>
      <w:r w:rsidR="008061C0" w:rsidRPr="00FF164A">
        <w:rPr>
          <w:sz w:val="24"/>
          <w:szCs w:val="24"/>
          <w:lang w:eastAsia="en-US"/>
        </w:rPr>
        <w:t xml:space="preserve">____________ и на основании </w:t>
      </w:r>
      <w:r w:rsidR="00BF4EB6" w:rsidRPr="00FF164A">
        <w:rPr>
          <w:sz w:val="24"/>
          <w:szCs w:val="24"/>
          <w:lang w:eastAsia="en-US"/>
        </w:rPr>
        <w:t xml:space="preserve">протокола </w:t>
      </w:r>
      <w:r w:rsidR="008061C0" w:rsidRPr="00FF164A">
        <w:rPr>
          <w:sz w:val="24"/>
          <w:szCs w:val="24"/>
          <w:lang w:eastAsia="en-US"/>
        </w:rPr>
        <w:t>______</w:t>
      </w:r>
      <w:r w:rsidR="00BF4EB6" w:rsidRPr="00FF164A">
        <w:rPr>
          <w:sz w:val="24"/>
          <w:szCs w:val="24"/>
          <w:lang w:eastAsia="en-US"/>
        </w:rPr>
        <w:t>____</w:t>
      </w:r>
      <w:r w:rsidR="008061C0" w:rsidRPr="00FF164A">
        <w:rPr>
          <w:sz w:val="24"/>
          <w:szCs w:val="24"/>
          <w:lang w:eastAsia="en-US"/>
        </w:rPr>
        <w:t xml:space="preserve"> </w:t>
      </w:r>
      <w:r w:rsidR="00BF4EB6" w:rsidRPr="00FF164A">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rsidR="00580670" w:rsidRPr="006C789E" w:rsidRDefault="00334FD2"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B46D65">
        <w:rPr>
          <w:b/>
          <w:sz w:val="24"/>
          <w:szCs w:val="24"/>
          <w:lang w:eastAsia="en-US"/>
        </w:rPr>
        <w:t xml:space="preserve"> </w:t>
      </w:r>
      <w:r w:rsidR="00580670" w:rsidRPr="00B46D65">
        <w:rPr>
          <w:b/>
          <w:sz w:val="24"/>
          <w:szCs w:val="24"/>
          <w:lang w:eastAsia="en-US"/>
        </w:rPr>
        <w:t>«Гарантийный срок»</w:t>
      </w:r>
      <w:r w:rsidR="00580670" w:rsidRPr="00B46D65">
        <w:rPr>
          <w:sz w:val="24"/>
          <w:szCs w:val="24"/>
        </w:rPr>
        <w:t xml:space="preserve"> </w:t>
      </w:r>
      <w:r w:rsidR="00580670" w:rsidRPr="00B46D65">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FF164A" w:rsidP="000C4D8D">
      <w:pPr>
        <w:tabs>
          <w:tab w:val="left" w:pos="0"/>
        </w:tabs>
        <w:ind w:firstLine="708"/>
        <w:jc w:val="both"/>
        <w:rPr>
          <w:sz w:val="24"/>
          <w:szCs w:val="24"/>
          <w:lang w:eastAsia="en-US"/>
        </w:rPr>
      </w:pPr>
      <w:r w:rsidRPr="00200F02">
        <w:rPr>
          <w:b/>
          <w:sz w:val="24"/>
          <w:szCs w:val="24"/>
          <w:lang w:eastAsia="en-US"/>
        </w:rPr>
        <w:lastRenderedPageBreak/>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E68BF">
        <w:rPr>
          <w:rFonts w:ascii="Times New Roman" w:hAnsi="Times New Roman"/>
          <w:b w:val="0"/>
          <w:color w:val="auto"/>
          <w:sz w:val="24"/>
          <w:szCs w:val="24"/>
          <w:lang w:val="ru-RU" w:eastAsia="en-US"/>
        </w:rPr>
        <w:t>.</w:t>
      </w:r>
    </w:p>
    <w:p w:rsidR="00E0467A" w:rsidRPr="00B418A9" w:rsidRDefault="00E0467A" w:rsidP="00E0467A">
      <w:pPr>
        <w:ind w:firstLine="709"/>
        <w:jc w:val="both"/>
        <w:rPr>
          <w:sz w:val="24"/>
          <w:szCs w:val="24"/>
          <w:lang w:eastAsia="en-US"/>
        </w:rPr>
      </w:pPr>
      <w:r w:rsidRPr="00B418A9">
        <w:rPr>
          <w:b/>
          <w:sz w:val="24"/>
          <w:szCs w:val="24"/>
          <w:lang w:eastAsia="en-US"/>
        </w:rPr>
        <w:t>«Проектная документация»</w:t>
      </w:r>
      <w:r w:rsidRPr="00B418A9">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E0467A" w:rsidRPr="00B418A9" w:rsidRDefault="00E0467A" w:rsidP="00E0467A">
      <w:pPr>
        <w:ind w:firstLine="709"/>
        <w:jc w:val="both"/>
        <w:rPr>
          <w:sz w:val="24"/>
          <w:szCs w:val="24"/>
          <w:lang w:eastAsia="en-US"/>
        </w:rPr>
      </w:pPr>
      <w:r w:rsidRPr="00B418A9">
        <w:rPr>
          <w:sz w:val="24"/>
          <w:szCs w:val="24"/>
          <w:lang w:eastAsia="en-US"/>
        </w:rPr>
        <w:t xml:space="preserve">Состав разделов Проектной документации определяется Применимым правом. </w:t>
      </w:r>
    </w:p>
    <w:p w:rsidR="00E0467A" w:rsidRPr="00B418A9" w:rsidRDefault="00E0467A" w:rsidP="00E0467A">
      <w:pPr>
        <w:ind w:firstLine="709"/>
        <w:jc w:val="both"/>
        <w:rPr>
          <w:b/>
          <w:sz w:val="24"/>
          <w:szCs w:val="24"/>
          <w:lang w:eastAsia="en-US"/>
        </w:rPr>
      </w:pPr>
      <w:r w:rsidRPr="00B418A9">
        <w:rPr>
          <w:sz w:val="24"/>
          <w:szCs w:val="24"/>
          <w:lang w:eastAsia="en-US"/>
        </w:rPr>
        <w:t xml:space="preserve">В состав Проектной документации может включаться также иная документация, необходимая для выполнения </w:t>
      </w:r>
      <w:r>
        <w:rPr>
          <w:sz w:val="24"/>
          <w:szCs w:val="24"/>
          <w:lang w:eastAsia="en-US"/>
        </w:rPr>
        <w:t>р</w:t>
      </w:r>
      <w:r w:rsidRPr="00B418A9">
        <w:rPr>
          <w:sz w:val="24"/>
          <w:szCs w:val="24"/>
          <w:lang w:eastAsia="en-US"/>
        </w:rPr>
        <w:t xml:space="preserve">абот и эксплуатации </w:t>
      </w:r>
      <w:r>
        <w:rPr>
          <w:sz w:val="24"/>
          <w:szCs w:val="24"/>
          <w:lang w:eastAsia="en-US"/>
        </w:rPr>
        <w:t>о</w:t>
      </w:r>
      <w:r w:rsidRPr="00B418A9">
        <w:rPr>
          <w:sz w:val="24"/>
          <w:szCs w:val="24"/>
          <w:lang w:eastAsia="en-US"/>
        </w:rPr>
        <w:t>бъекта</w:t>
      </w:r>
      <w:r>
        <w:rPr>
          <w:sz w:val="24"/>
          <w:szCs w:val="24"/>
          <w:lang w:eastAsia="en-US"/>
        </w:rPr>
        <w:t xml:space="preserve"> капитального строительства</w:t>
      </w:r>
      <w:r w:rsidRPr="00B418A9">
        <w:rPr>
          <w:sz w:val="24"/>
          <w:szCs w:val="24"/>
          <w:lang w:eastAsia="en-US"/>
        </w:rPr>
        <w:t xml:space="preserve">, разработанная, в том числе, на основании Технического задания </w:t>
      </w:r>
      <w:r>
        <w:rPr>
          <w:sz w:val="24"/>
          <w:szCs w:val="24"/>
          <w:lang w:eastAsia="en-US"/>
        </w:rPr>
        <w:t>Покупателя</w:t>
      </w:r>
      <w:r w:rsidRPr="00B418A9">
        <w:rPr>
          <w:sz w:val="24"/>
          <w:szCs w:val="24"/>
          <w:lang w:eastAsia="en-US"/>
        </w:rPr>
        <w:t>.</w:t>
      </w:r>
    </w:p>
    <w:p w:rsidR="00E0467A" w:rsidRPr="00B418A9" w:rsidRDefault="00E0467A" w:rsidP="00E0467A">
      <w:pPr>
        <w:tabs>
          <w:tab w:val="left" w:pos="567"/>
        </w:tabs>
        <w:ind w:firstLine="708"/>
        <w:jc w:val="both"/>
        <w:rPr>
          <w:sz w:val="24"/>
          <w:szCs w:val="24"/>
          <w:highlight w:val="lightGray"/>
          <w:lang w:eastAsia="en-US"/>
        </w:rPr>
      </w:pPr>
      <w:r w:rsidRPr="000A4FE8">
        <w:rPr>
          <w:b/>
          <w:sz w:val="24"/>
          <w:szCs w:val="24"/>
          <w:highlight w:val="lightGray"/>
          <w:lang w:eastAsia="en-US"/>
        </w:rPr>
        <w:t xml:space="preserve">«Рабочая документация» </w:t>
      </w:r>
      <w:r w:rsidRPr="00BF4EB6">
        <w:rPr>
          <w:sz w:val="24"/>
          <w:szCs w:val="24"/>
          <w:highlight w:val="lightGray"/>
          <w:lang w:eastAsia="en-US"/>
        </w:rPr>
        <w:t>–</w:t>
      </w:r>
      <w:r w:rsidRPr="000A4FE8">
        <w:rPr>
          <w:b/>
          <w:sz w:val="24"/>
          <w:szCs w:val="24"/>
          <w:highlight w:val="lightGray"/>
          <w:lang w:eastAsia="en-US"/>
        </w:rPr>
        <w:t xml:space="preserve"> </w:t>
      </w:r>
      <w:r w:rsidRPr="000A4FE8">
        <w:rPr>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w:t>
      </w:r>
      <w:r>
        <w:rPr>
          <w:sz w:val="24"/>
          <w:szCs w:val="24"/>
          <w:highlight w:val="lightGray"/>
          <w:lang w:eastAsia="en-US"/>
        </w:rPr>
        <w:t>П</w:t>
      </w:r>
      <w:r w:rsidRPr="000A4FE8">
        <w:rPr>
          <w:sz w:val="24"/>
          <w:szCs w:val="24"/>
          <w:highlight w:val="lightGray"/>
          <w:lang w:eastAsia="en-US"/>
        </w:rPr>
        <w:t>роектной документации технических решений объекта капитального строительства, необходимых для производства строительных и монтажных работ, обеспе</w:t>
      </w:r>
      <w:r w:rsidRPr="00005A29">
        <w:rPr>
          <w:sz w:val="24"/>
          <w:szCs w:val="24"/>
          <w:highlight w:val="lightGray"/>
          <w:lang w:eastAsia="en-US"/>
        </w:rPr>
        <w:t xml:space="preserve">чения строительства оборудованием, изделиями и материалами и </w:t>
      </w:r>
      <w:r w:rsidRPr="000C4D8D">
        <w:rPr>
          <w:sz w:val="24"/>
          <w:szCs w:val="24"/>
          <w:highlight w:val="lightGray"/>
          <w:lang w:eastAsia="en-US"/>
        </w:rPr>
        <w:t>/ или изготовления строительных изделий</w:t>
      </w:r>
      <w:r>
        <w:rPr>
          <w:sz w:val="24"/>
          <w:szCs w:val="24"/>
          <w:highlight w:val="lightGray"/>
          <w:lang w:eastAsia="en-US"/>
        </w:rPr>
        <w:t>, содержащая</w:t>
      </w:r>
      <w:r w:rsidRPr="00B418A9">
        <w:rPr>
          <w:sz w:val="24"/>
          <w:szCs w:val="24"/>
          <w:highlight w:val="lightGray"/>
          <w:lang w:eastAsia="en-US"/>
        </w:rPr>
        <w:t>:</w:t>
      </w:r>
    </w:p>
    <w:p w:rsidR="00E0467A" w:rsidRPr="00B418A9" w:rsidRDefault="00E0467A" w:rsidP="00E0467A">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рабочие чертежи основного комплекта, спецификации оборудования и изделий</w:t>
      </w:r>
      <w:r w:rsidRPr="00B418A9">
        <w:rPr>
          <w:sz w:val="24"/>
          <w:szCs w:val="24"/>
          <w:highlight w:val="lightGray"/>
          <w:lang w:eastAsia="en-US"/>
        </w:rPr>
        <w:t>;</w:t>
      </w:r>
    </w:p>
    <w:p w:rsidR="00E0467A" w:rsidRPr="00B418A9" w:rsidRDefault="00E0467A" w:rsidP="00E0467A">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документы, разработанные в дополнение к рабочим чертежам основного комплекта</w:t>
      </w:r>
      <w:r w:rsidRPr="00B418A9">
        <w:rPr>
          <w:sz w:val="24"/>
          <w:szCs w:val="24"/>
          <w:highlight w:val="lightGray"/>
          <w:lang w:eastAsia="en-US"/>
        </w:rPr>
        <w:t>;</w:t>
      </w:r>
    </w:p>
    <w:p w:rsidR="00E0467A" w:rsidRPr="00B418A9" w:rsidRDefault="00E0467A" w:rsidP="00E0467A">
      <w:pPr>
        <w:pStyle w:val="af2"/>
        <w:numPr>
          <w:ilvl w:val="0"/>
          <w:numId w:val="19"/>
        </w:numPr>
        <w:tabs>
          <w:tab w:val="left" w:pos="567"/>
          <w:tab w:val="left" w:pos="1134"/>
        </w:tabs>
        <w:ind w:left="0" w:firstLine="709"/>
        <w:jc w:val="both"/>
        <w:rPr>
          <w:b/>
          <w:lang w:eastAsia="en-US"/>
        </w:rPr>
      </w:pPr>
      <w:r>
        <w:rPr>
          <w:sz w:val="24"/>
          <w:szCs w:val="24"/>
          <w:highlight w:val="lightGray"/>
          <w:lang w:eastAsia="en-US"/>
        </w:rPr>
        <w:t>сметную документацию.</w:t>
      </w:r>
    </w:p>
    <w:p w:rsidR="00863EBD" w:rsidRPr="00200F02" w:rsidRDefault="00863EBD" w:rsidP="00E0467A">
      <w:pPr>
        <w:shd w:val="clear" w:color="auto" w:fill="FFFFFF"/>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2A1FB2">
        <w:rPr>
          <w:b/>
          <w:bCs/>
          <w:i/>
          <w:sz w:val="24"/>
          <w:szCs w:val="24"/>
        </w:rPr>
        <w:t>Блоки КТПБ 35кВ в составе с оборудованием</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334FD2">
        <w:rPr>
          <w:bCs/>
          <w:sz w:val="24"/>
          <w:szCs w:val="24"/>
        </w:rPr>
        <w:t>в соответст</w:t>
      </w:r>
      <w:r w:rsidR="002A1FB2">
        <w:rPr>
          <w:bCs/>
          <w:sz w:val="24"/>
          <w:szCs w:val="24"/>
        </w:rPr>
        <w:t>вии со Спецификации №1</w:t>
      </w:r>
      <w:r w:rsidR="004959A8" w:rsidRPr="004959A8">
        <w:rPr>
          <w:bCs/>
          <w:sz w:val="24"/>
          <w:szCs w:val="24"/>
        </w:rPr>
        <w:t xml:space="preserve">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334FD2">
        <w:rPr>
          <w:bCs/>
          <w:sz w:val="24"/>
          <w:szCs w:val="24"/>
        </w:rPr>
        <w:t>филиалов АО «ДРСК»</w:t>
      </w:r>
      <w:r w:rsidR="00334FD2" w:rsidRPr="00334FD2">
        <w:rPr>
          <w:bCs/>
          <w:sz w:val="24"/>
          <w:szCs w:val="24"/>
        </w:rPr>
        <w:t>:</w:t>
      </w:r>
      <w:r w:rsidR="002A1FB2">
        <w:rPr>
          <w:bCs/>
          <w:sz w:val="24"/>
          <w:szCs w:val="24"/>
        </w:rPr>
        <w:t xml:space="preserve"> «Амурские электрические сети»</w:t>
      </w:r>
      <w:r w:rsidR="00334FD2">
        <w:rPr>
          <w:bCs/>
          <w:sz w:val="24"/>
          <w:szCs w:val="24"/>
        </w:rPr>
        <w:t>.</w:t>
      </w:r>
    </w:p>
    <w:p w:rsidR="007A65C5" w:rsidRPr="00413AC1" w:rsidRDefault="00334FD2" w:rsidP="00413AC1">
      <w:pPr>
        <w:numPr>
          <w:ilvl w:val="1"/>
          <w:numId w:val="1"/>
        </w:numPr>
        <w:shd w:val="clear" w:color="auto" w:fill="FFFFFF"/>
        <w:tabs>
          <w:tab w:val="num" w:pos="0"/>
          <w:tab w:val="num" w:pos="1134"/>
          <w:tab w:val="num" w:pos="1855"/>
        </w:tabs>
        <w:ind w:left="0" w:firstLine="709"/>
        <w:jc w:val="both"/>
        <w:rPr>
          <w:bCs/>
          <w:sz w:val="24"/>
          <w:szCs w:val="24"/>
        </w:rPr>
      </w:pPr>
      <w:r>
        <w:rPr>
          <w:bCs/>
          <w:sz w:val="24"/>
          <w:szCs w:val="24"/>
        </w:rPr>
        <w:t>Места поставок</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Pr="00390198">
        <w:rPr>
          <w:sz w:val="24"/>
          <w:szCs w:val="24"/>
        </w:rPr>
        <w:t>согласно спецификаци</w:t>
      </w:r>
      <w:r>
        <w:rPr>
          <w:sz w:val="24"/>
          <w:szCs w:val="24"/>
        </w:rPr>
        <w:t xml:space="preserve">и </w:t>
      </w:r>
      <w:r w:rsidRPr="00390198">
        <w:rPr>
          <w:sz w:val="24"/>
          <w:szCs w:val="24"/>
        </w:rPr>
        <w:t>настоящего договора поставки</w:t>
      </w:r>
      <w:r w:rsidRPr="00DC1E3A">
        <w:rPr>
          <w:sz w:val="24"/>
          <w:szCs w:val="24"/>
        </w:rPr>
        <w:t xml:space="preserve"> </w:t>
      </w:r>
      <w:r w:rsidR="00766105" w:rsidRPr="00413AC1">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34FD2" w:rsidRPr="00390198">
        <w:rPr>
          <w:b/>
          <w:bCs/>
          <w:sz w:val="24"/>
          <w:szCs w:val="24"/>
        </w:rPr>
        <w:t>с даты заключения договора</w:t>
      </w:r>
      <w:r w:rsidR="003B3A0A">
        <w:rPr>
          <w:bCs/>
          <w:sz w:val="24"/>
          <w:szCs w:val="24"/>
        </w:rPr>
        <w:t>.</w:t>
      </w:r>
    </w:p>
    <w:p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0467A">
        <w:rPr>
          <w:bCs/>
          <w:sz w:val="24"/>
          <w:szCs w:val="24"/>
        </w:rPr>
        <w:t xml:space="preserve"> в течение 150 календарных дней.</w:t>
      </w:r>
    </w:p>
    <w:p w:rsidR="005528CE" w:rsidRPr="00E0467A" w:rsidRDefault="00E0467A" w:rsidP="005528C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Грузополучателем</w:t>
      </w:r>
      <w:r w:rsidR="00EE7781">
        <w:rPr>
          <w:bCs/>
          <w:sz w:val="24"/>
          <w:szCs w:val="24"/>
        </w:rPr>
        <w:t xml:space="preserve"> по </w:t>
      </w:r>
      <w:r>
        <w:rPr>
          <w:bCs/>
          <w:sz w:val="24"/>
          <w:szCs w:val="24"/>
        </w:rPr>
        <w:t>настоящему договору является</w:t>
      </w:r>
      <w:r w:rsidR="005528CE" w:rsidRPr="003B0574">
        <w:rPr>
          <w:bCs/>
          <w:sz w:val="24"/>
          <w:szCs w:val="24"/>
        </w:rPr>
        <w:t xml:space="preserve"> филиал</w:t>
      </w:r>
      <w:r w:rsidR="00EE7781">
        <w:rPr>
          <w:color w:val="000000"/>
          <w:sz w:val="22"/>
          <w:szCs w:val="22"/>
        </w:rPr>
        <w:t xml:space="preserve"> АО «ДРСК</w:t>
      </w:r>
      <w:r w:rsidRPr="00E0467A">
        <w:rPr>
          <w:color w:val="000000"/>
          <w:sz w:val="24"/>
          <w:szCs w:val="24"/>
        </w:rPr>
        <w:t>» «Амурские электрические сети».</w:t>
      </w:r>
    </w:p>
    <w:p w:rsidR="00E0467A" w:rsidRPr="00B101D1" w:rsidRDefault="00E0467A" w:rsidP="00E0467A">
      <w:pPr>
        <w:pStyle w:val="af2"/>
        <w:widowControl/>
        <w:numPr>
          <w:ilvl w:val="0"/>
          <w:numId w:val="26"/>
        </w:numPr>
        <w:shd w:val="clear" w:color="auto" w:fill="FFFFFF"/>
        <w:autoSpaceDE/>
        <w:autoSpaceDN/>
        <w:ind w:right="2"/>
        <w:jc w:val="center"/>
        <w:rPr>
          <w:b/>
          <w:bCs/>
          <w:iCs/>
          <w:color w:val="000000"/>
          <w:sz w:val="24"/>
          <w:szCs w:val="24"/>
        </w:rPr>
      </w:pPr>
      <w:r w:rsidRPr="00B101D1">
        <w:rPr>
          <w:b/>
          <w:bCs/>
          <w:iCs/>
          <w:color w:val="000000"/>
          <w:sz w:val="24"/>
          <w:szCs w:val="24"/>
        </w:rPr>
        <w:t xml:space="preserve">Условия перепроектирования </w:t>
      </w:r>
    </w:p>
    <w:p w:rsidR="006E00B5" w:rsidRPr="006E00B5" w:rsidRDefault="00E0467A" w:rsidP="006E00B5">
      <w:pPr>
        <w:pStyle w:val="af2"/>
        <w:widowControl/>
        <w:numPr>
          <w:ilvl w:val="1"/>
          <w:numId w:val="26"/>
        </w:numPr>
        <w:shd w:val="clear" w:color="auto" w:fill="FFFFFF"/>
        <w:tabs>
          <w:tab w:val="left" w:pos="709"/>
        </w:tabs>
        <w:autoSpaceDE/>
        <w:autoSpaceDN/>
        <w:ind w:right="17"/>
        <w:jc w:val="both"/>
        <w:rPr>
          <w:color w:val="000000"/>
          <w:sz w:val="24"/>
          <w:szCs w:val="24"/>
        </w:rPr>
      </w:pPr>
      <w:r w:rsidRPr="006E00B5">
        <w:rPr>
          <w:color w:val="000000"/>
          <w:sz w:val="24"/>
          <w:szCs w:val="24"/>
        </w:rPr>
        <w:t>Поставщик, за счёт средств, предусмотренных в общей стоимости договора, обязуется</w:t>
      </w:r>
      <w:r w:rsidR="006E00B5" w:rsidRPr="006E00B5">
        <w:rPr>
          <w:color w:val="000000"/>
          <w:sz w:val="24"/>
          <w:szCs w:val="24"/>
        </w:rPr>
        <w:t xml:space="preserve"> выполнить корректировку проектов:</w:t>
      </w:r>
    </w:p>
    <w:p w:rsidR="00E0467A" w:rsidRPr="006E00B5" w:rsidRDefault="00E0467A" w:rsidP="006E00B5">
      <w:pPr>
        <w:widowControl/>
        <w:shd w:val="clear" w:color="auto" w:fill="FFFFFF"/>
        <w:tabs>
          <w:tab w:val="left" w:pos="709"/>
        </w:tabs>
        <w:autoSpaceDE/>
        <w:autoSpaceDN/>
        <w:ind w:right="17"/>
        <w:jc w:val="both"/>
        <w:rPr>
          <w:color w:val="000000"/>
          <w:sz w:val="24"/>
          <w:szCs w:val="24"/>
        </w:rPr>
      </w:pPr>
      <w:r w:rsidRPr="006E00B5">
        <w:rPr>
          <w:color w:val="000000"/>
          <w:sz w:val="24"/>
          <w:szCs w:val="24"/>
        </w:rPr>
        <w:t xml:space="preserve"> </w:t>
      </w:r>
      <w:r w:rsidR="006E00B5" w:rsidRPr="006E00B5">
        <w:rPr>
          <w:b/>
          <w:i/>
          <w:sz w:val="24"/>
          <w:szCs w:val="24"/>
        </w:rPr>
        <w:t>«Реконструкция ПС 35 кВ Промышленная»</w:t>
      </w:r>
      <w:r w:rsidRPr="006E00B5">
        <w:rPr>
          <w:b/>
          <w:i/>
          <w:sz w:val="24"/>
          <w:szCs w:val="24"/>
        </w:rPr>
        <w:t>, разработанного</w:t>
      </w:r>
      <w:r w:rsidRPr="006E00B5">
        <w:rPr>
          <w:color w:val="000000"/>
          <w:sz w:val="24"/>
          <w:szCs w:val="24"/>
        </w:rPr>
        <w:t xml:space="preserve"> </w:t>
      </w:r>
      <w:r w:rsidRPr="006E00B5">
        <w:rPr>
          <w:b/>
          <w:i/>
          <w:color w:val="000000"/>
          <w:sz w:val="24"/>
          <w:szCs w:val="24"/>
        </w:rPr>
        <w:t xml:space="preserve">проектной организацией </w:t>
      </w:r>
      <w:r w:rsidR="006E00B5">
        <w:rPr>
          <w:b/>
          <w:i/>
          <w:color w:val="000000"/>
          <w:sz w:val="24"/>
          <w:szCs w:val="24"/>
        </w:rPr>
        <w:t>___________________,</w:t>
      </w:r>
      <w:r w:rsidR="00F07118">
        <w:rPr>
          <w:b/>
          <w:i/>
          <w:color w:val="000000"/>
          <w:sz w:val="24"/>
          <w:szCs w:val="24"/>
        </w:rPr>
        <w:t xml:space="preserve"> </w:t>
      </w:r>
      <w:r w:rsidRPr="006E00B5">
        <w:rPr>
          <w:color w:val="000000"/>
          <w:sz w:val="24"/>
          <w:szCs w:val="24"/>
        </w:rPr>
        <w:t xml:space="preserve">в части замены проектного оборудования на оборудование, предлагаемое к поставке, а также по техническим требованиям выполнения шеф-монтажных работ. При корректировке исходного проекта должны быть учтены все разделы ПСД, в которые необходимо внести изменения, связанные с использованием предложенного Поставщиком Товара, в том числе в сметные расчёты, спецификации. </w:t>
      </w:r>
    </w:p>
    <w:p w:rsidR="006E00B5" w:rsidRDefault="00E0467A" w:rsidP="006E00B5">
      <w:pPr>
        <w:widowControl/>
        <w:shd w:val="clear" w:color="auto" w:fill="FFFFFF"/>
        <w:tabs>
          <w:tab w:val="left" w:pos="709"/>
        </w:tabs>
        <w:autoSpaceDE/>
        <w:autoSpaceDN/>
        <w:ind w:right="17"/>
        <w:jc w:val="both"/>
        <w:rPr>
          <w:b/>
          <w:color w:val="000000"/>
          <w:sz w:val="24"/>
          <w:szCs w:val="24"/>
        </w:rPr>
      </w:pPr>
      <w:r w:rsidRPr="00B101D1">
        <w:rPr>
          <w:b/>
          <w:color w:val="000000"/>
          <w:sz w:val="24"/>
          <w:szCs w:val="24"/>
        </w:rPr>
        <w:t xml:space="preserve">    </w:t>
      </w:r>
      <w:r w:rsidRPr="00B101D1">
        <w:rPr>
          <w:b/>
          <w:color w:val="000000"/>
          <w:sz w:val="24"/>
          <w:szCs w:val="24"/>
        </w:rPr>
        <w:tab/>
      </w:r>
      <w:r>
        <w:rPr>
          <w:color w:val="000000"/>
          <w:sz w:val="24"/>
          <w:szCs w:val="24"/>
        </w:rPr>
        <w:t xml:space="preserve"> 2</w:t>
      </w:r>
      <w:r w:rsidRPr="00A70678">
        <w:rPr>
          <w:color w:val="000000"/>
          <w:sz w:val="24"/>
          <w:szCs w:val="24"/>
        </w:rPr>
        <w:t>.2.</w:t>
      </w:r>
      <w:r w:rsidRPr="00B101D1">
        <w:rPr>
          <w:color w:val="000000"/>
          <w:sz w:val="24"/>
          <w:szCs w:val="24"/>
        </w:rPr>
        <w:t xml:space="preserve"> Исходными данными для перепроектирования является техническое задание на разработку проектной и рабочей докумен</w:t>
      </w:r>
      <w:r w:rsidR="006E00B5">
        <w:rPr>
          <w:color w:val="000000"/>
          <w:sz w:val="24"/>
          <w:szCs w:val="24"/>
        </w:rPr>
        <w:t>тации, входящее в состав проектов</w:t>
      </w:r>
      <w:r w:rsidR="006E00B5" w:rsidRPr="006E00B5">
        <w:rPr>
          <w:color w:val="000000"/>
          <w:sz w:val="24"/>
          <w:szCs w:val="24"/>
        </w:rPr>
        <w:t xml:space="preserve">: </w:t>
      </w:r>
      <w:r w:rsidR="006E00B5" w:rsidRPr="006E00B5">
        <w:rPr>
          <w:b/>
          <w:i/>
          <w:sz w:val="24"/>
          <w:szCs w:val="24"/>
        </w:rPr>
        <w:t>«Реконструкция ПС 35 кВ Промышленная», разработанного проектной организацией ___________________</w:t>
      </w:r>
      <w:r w:rsidR="00F07118">
        <w:rPr>
          <w:b/>
          <w:i/>
          <w:sz w:val="24"/>
          <w:szCs w:val="24"/>
        </w:rPr>
        <w:t>.</w:t>
      </w:r>
      <w:r w:rsidRPr="00B101D1">
        <w:rPr>
          <w:b/>
          <w:color w:val="000000"/>
          <w:sz w:val="24"/>
          <w:szCs w:val="24"/>
        </w:rPr>
        <w:tab/>
        <w:t xml:space="preserve">   </w:t>
      </w:r>
    </w:p>
    <w:p w:rsidR="00E0467A" w:rsidRPr="00B101D1" w:rsidRDefault="006E00B5" w:rsidP="006E00B5">
      <w:pPr>
        <w:widowControl/>
        <w:shd w:val="clear" w:color="auto" w:fill="FFFFFF"/>
        <w:tabs>
          <w:tab w:val="left" w:pos="709"/>
        </w:tabs>
        <w:autoSpaceDE/>
        <w:autoSpaceDN/>
        <w:ind w:right="17"/>
        <w:jc w:val="both"/>
        <w:rPr>
          <w:color w:val="000000"/>
          <w:sz w:val="24"/>
          <w:szCs w:val="24"/>
        </w:rPr>
      </w:pPr>
      <w:r>
        <w:rPr>
          <w:b/>
          <w:color w:val="000000"/>
          <w:sz w:val="24"/>
          <w:szCs w:val="24"/>
        </w:rPr>
        <w:tab/>
      </w:r>
      <w:r w:rsidR="00E0467A">
        <w:rPr>
          <w:color w:val="000000"/>
          <w:sz w:val="24"/>
          <w:szCs w:val="24"/>
        </w:rPr>
        <w:t>2</w:t>
      </w:r>
      <w:r w:rsidR="00E0467A" w:rsidRPr="00A70678">
        <w:rPr>
          <w:color w:val="000000"/>
          <w:sz w:val="24"/>
          <w:szCs w:val="24"/>
        </w:rPr>
        <w:t>.3.</w:t>
      </w:r>
      <w:r w:rsidR="00E0467A" w:rsidRPr="00B101D1">
        <w:rPr>
          <w:color w:val="000000"/>
          <w:sz w:val="24"/>
          <w:szCs w:val="24"/>
        </w:rPr>
        <w:t xml:space="preserve"> Покупатель (Грузополучатель) в срок не более 5 календарных дней после подписания договора предоставляет в качестве исходных данные для перепроектирования </w:t>
      </w:r>
      <w:r w:rsidR="00E0467A" w:rsidRPr="00B101D1">
        <w:rPr>
          <w:color w:val="000000"/>
          <w:sz w:val="24"/>
          <w:szCs w:val="24"/>
        </w:rPr>
        <w:lastRenderedPageBreak/>
        <w:t>проект</w:t>
      </w:r>
      <w:r>
        <w:rPr>
          <w:color w:val="000000"/>
          <w:sz w:val="24"/>
          <w:szCs w:val="24"/>
        </w:rPr>
        <w:t>ы</w:t>
      </w:r>
      <w:r w:rsidRPr="006E00B5">
        <w:rPr>
          <w:color w:val="000000"/>
          <w:sz w:val="24"/>
          <w:szCs w:val="24"/>
        </w:rPr>
        <w:t>:</w:t>
      </w:r>
      <w:r w:rsidR="00E0467A" w:rsidRPr="00B101D1">
        <w:rPr>
          <w:color w:val="000000"/>
          <w:sz w:val="24"/>
          <w:szCs w:val="24"/>
        </w:rPr>
        <w:t xml:space="preserve"> </w:t>
      </w:r>
      <w:r w:rsidRPr="006E00B5">
        <w:rPr>
          <w:b/>
          <w:i/>
          <w:sz w:val="24"/>
          <w:szCs w:val="24"/>
        </w:rPr>
        <w:t>«Реконструкция ПС 35 кВ Промышленная», разработанного проектной организацией ___________________</w:t>
      </w:r>
      <w:r w:rsidR="00F07118">
        <w:rPr>
          <w:b/>
          <w:i/>
          <w:sz w:val="24"/>
          <w:szCs w:val="24"/>
        </w:rPr>
        <w:t>.</w:t>
      </w:r>
    </w:p>
    <w:p w:rsidR="00E0467A" w:rsidRPr="00B101D1" w:rsidRDefault="00E0467A" w:rsidP="00E0467A">
      <w:pPr>
        <w:widowControl/>
        <w:shd w:val="clear" w:color="auto" w:fill="FFFFFF"/>
        <w:tabs>
          <w:tab w:val="left" w:pos="709"/>
        </w:tabs>
        <w:autoSpaceDE/>
        <w:autoSpaceDN/>
        <w:ind w:right="17"/>
        <w:jc w:val="both"/>
        <w:rPr>
          <w:color w:val="000000"/>
          <w:sz w:val="24"/>
          <w:szCs w:val="24"/>
        </w:rPr>
      </w:pPr>
      <w:r w:rsidRPr="00B101D1">
        <w:rPr>
          <w:b/>
          <w:color w:val="000000"/>
          <w:sz w:val="24"/>
          <w:szCs w:val="24"/>
        </w:rPr>
        <w:t xml:space="preserve">  </w:t>
      </w:r>
      <w:r w:rsidRPr="00B101D1">
        <w:rPr>
          <w:b/>
          <w:color w:val="000000"/>
          <w:sz w:val="24"/>
          <w:szCs w:val="24"/>
        </w:rPr>
        <w:tab/>
      </w:r>
      <w:r>
        <w:rPr>
          <w:color w:val="000000"/>
          <w:sz w:val="24"/>
          <w:szCs w:val="24"/>
        </w:rPr>
        <w:t xml:space="preserve"> 2</w:t>
      </w:r>
      <w:r w:rsidRPr="00A70678">
        <w:rPr>
          <w:color w:val="000000"/>
          <w:sz w:val="24"/>
          <w:szCs w:val="24"/>
        </w:rPr>
        <w:t>.4.</w:t>
      </w:r>
      <w:r w:rsidRPr="00B101D1">
        <w:rPr>
          <w:b/>
          <w:color w:val="000000"/>
          <w:sz w:val="24"/>
          <w:szCs w:val="24"/>
        </w:rPr>
        <w:t xml:space="preserve"> </w:t>
      </w:r>
      <w:r w:rsidRPr="00B101D1">
        <w:rPr>
          <w:color w:val="000000"/>
          <w:sz w:val="24"/>
          <w:szCs w:val="24"/>
        </w:rPr>
        <w:t>Поставщик обязуется в срок не более 30 календарных дней после получения данных для перепроектирования предоставить рабочую документацию с внесенными изменениями на согласование Покупателю (Грузополучателю).</w:t>
      </w:r>
    </w:p>
    <w:p w:rsidR="00E0467A" w:rsidRPr="00B101D1" w:rsidRDefault="00E0467A" w:rsidP="00E0467A">
      <w:pPr>
        <w:widowControl/>
        <w:shd w:val="clear" w:color="auto" w:fill="FFFFFF"/>
        <w:tabs>
          <w:tab w:val="left" w:pos="709"/>
        </w:tabs>
        <w:autoSpaceDE/>
        <w:autoSpaceDN/>
        <w:ind w:right="17"/>
        <w:jc w:val="both"/>
        <w:rPr>
          <w:color w:val="000000"/>
          <w:sz w:val="24"/>
          <w:szCs w:val="24"/>
        </w:rPr>
      </w:pPr>
      <w:r w:rsidRPr="00B101D1">
        <w:rPr>
          <w:b/>
          <w:color w:val="000000"/>
          <w:sz w:val="24"/>
          <w:szCs w:val="24"/>
        </w:rPr>
        <w:t xml:space="preserve">    </w:t>
      </w:r>
      <w:r w:rsidRPr="00B101D1">
        <w:rPr>
          <w:b/>
          <w:color w:val="000000"/>
          <w:sz w:val="24"/>
          <w:szCs w:val="24"/>
        </w:rPr>
        <w:tab/>
      </w:r>
      <w:r>
        <w:rPr>
          <w:color w:val="000000"/>
          <w:sz w:val="24"/>
          <w:szCs w:val="24"/>
        </w:rPr>
        <w:t>2</w:t>
      </w:r>
      <w:r w:rsidRPr="00A70678">
        <w:rPr>
          <w:color w:val="000000"/>
          <w:sz w:val="24"/>
          <w:szCs w:val="24"/>
        </w:rPr>
        <w:t>.5.</w:t>
      </w:r>
      <w:r w:rsidRPr="00B101D1">
        <w:rPr>
          <w:color w:val="000000"/>
          <w:sz w:val="24"/>
          <w:szCs w:val="24"/>
        </w:rPr>
        <w:t xml:space="preserve"> Покупатель (Грузополучатель) в срок не более 15 календарных дней после получения корректированного проекта рассматривает и согласовывает предоставленные материалы или направляет Поставщику в письменном виде обоснованные замечания.</w:t>
      </w:r>
    </w:p>
    <w:p w:rsidR="00E0467A" w:rsidRDefault="00E0467A" w:rsidP="00E0467A">
      <w:pPr>
        <w:widowControl/>
        <w:shd w:val="clear" w:color="auto" w:fill="FFFFFF"/>
        <w:tabs>
          <w:tab w:val="left" w:pos="709"/>
        </w:tabs>
        <w:autoSpaceDE/>
        <w:autoSpaceDN/>
        <w:ind w:right="17"/>
        <w:jc w:val="both"/>
        <w:rPr>
          <w:color w:val="000000"/>
          <w:sz w:val="24"/>
          <w:szCs w:val="24"/>
        </w:rPr>
      </w:pPr>
      <w:r w:rsidRPr="00B101D1">
        <w:rPr>
          <w:b/>
          <w:color w:val="000000"/>
          <w:sz w:val="24"/>
          <w:szCs w:val="24"/>
        </w:rPr>
        <w:t xml:space="preserve">    </w:t>
      </w:r>
      <w:r w:rsidRPr="00B101D1">
        <w:rPr>
          <w:b/>
          <w:color w:val="000000"/>
          <w:sz w:val="24"/>
          <w:szCs w:val="24"/>
        </w:rPr>
        <w:tab/>
      </w:r>
      <w:r>
        <w:rPr>
          <w:color w:val="000000"/>
          <w:sz w:val="24"/>
          <w:szCs w:val="24"/>
        </w:rPr>
        <w:t>2</w:t>
      </w:r>
      <w:r w:rsidRPr="00A70678">
        <w:rPr>
          <w:color w:val="000000"/>
          <w:sz w:val="24"/>
          <w:szCs w:val="24"/>
        </w:rPr>
        <w:t>.6.</w:t>
      </w:r>
      <w:r w:rsidRPr="00B101D1">
        <w:rPr>
          <w:color w:val="000000"/>
          <w:sz w:val="24"/>
          <w:szCs w:val="24"/>
        </w:rPr>
        <w:t xml:space="preserve"> Поставщик обязан в срок не более 15 календарных дней устранить полученные замечания, обеспечить согласование номенклатуры поставляемого Товара и корректированных проектных материалов с автором (разработчиком) исходного проекта и повторно предоставить рабочую документацию на согласование Покупателю (Грузополучателю).</w:t>
      </w:r>
    </w:p>
    <w:p w:rsidR="00E0467A" w:rsidRPr="006E50D5" w:rsidRDefault="00E0467A" w:rsidP="006E00B5">
      <w:pPr>
        <w:shd w:val="clear" w:color="auto" w:fill="FFFFFF"/>
        <w:tabs>
          <w:tab w:val="left" w:pos="540"/>
        </w:tabs>
        <w:jc w:val="both"/>
        <w:rPr>
          <w:sz w:val="24"/>
          <w:szCs w:val="24"/>
        </w:rPr>
      </w:pPr>
    </w:p>
    <w:p w:rsidR="00E0467A" w:rsidRPr="006E50D5" w:rsidRDefault="00E0467A" w:rsidP="00E0467A">
      <w:pPr>
        <w:numPr>
          <w:ilvl w:val="0"/>
          <w:numId w:val="27"/>
        </w:numPr>
        <w:shd w:val="clear" w:color="auto" w:fill="FFFFFF"/>
        <w:jc w:val="center"/>
        <w:rPr>
          <w:b/>
          <w:bCs/>
          <w:sz w:val="24"/>
          <w:szCs w:val="24"/>
        </w:rPr>
      </w:pPr>
      <w:r w:rsidRPr="006E50D5">
        <w:rPr>
          <w:b/>
          <w:bCs/>
          <w:sz w:val="24"/>
          <w:szCs w:val="24"/>
        </w:rPr>
        <w:t xml:space="preserve">Цена Договора и порядок </w:t>
      </w:r>
      <w:r>
        <w:rPr>
          <w:b/>
          <w:bCs/>
          <w:sz w:val="24"/>
          <w:szCs w:val="24"/>
        </w:rPr>
        <w:t>расчетов</w:t>
      </w:r>
    </w:p>
    <w:p w:rsidR="00E0467A" w:rsidRPr="0089269E" w:rsidRDefault="00E0467A" w:rsidP="00E0467A">
      <w:pPr>
        <w:numPr>
          <w:ilvl w:val="1"/>
          <w:numId w:val="27"/>
        </w:numPr>
        <w:shd w:val="clear" w:color="auto" w:fill="FFFFFF"/>
        <w:tabs>
          <w:tab w:val="left" w:pos="1134"/>
        </w:tabs>
        <w:ind w:left="0" w:firstLine="709"/>
        <w:jc w:val="both"/>
        <w:rPr>
          <w:bCs/>
          <w:sz w:val="24"/>
          <w:szCs w:val="24"/>
        </w:rPr>
      </w:pPr>
      <w:r w:rsidRPr="00FB4225">
        <w:rPr>
          <w:sz w:val="24"/>
          <w:szCs w:val="24"/>
        </w:rPr>
        <w:t>Цена Договора</w:t>
      </w:r>
      <w:r>
        <w:rPr>
          <w:sz w:val="24"/>
          <w:szCs w:val="24"/>
        </w:rPr>
        <w:t xml:space="preserve"> в соответствии со Спецификацией (Приложение № 1 к Договору) </w:t>
      </w:r>
      <w:r w:rsidRPr="00781089">
        <w:rPr>
          <w:bCs/>
          <w:sz w:val="24"/>
          <w:szCs w:val="24"/>
        </w:rPr>
        <w:t xml:space="preserve">является </w:t>
      </w:r>
      <w:r w:rsidRPr="00754719">
        <w:rPr>
          <w:bCs/>
          <w:sz w:val="24"/>
          <w:szCs w:val="24"/>
        </w:rPr>
        <w:t xml:space="preserve">твердой и составляет </w:t>
      </w:r>
      <w:r w:rsidRPr="00754719">
        <w:rPr>
          <w:sz w:val="24"/>
          <w:szCs w:val="24"/>
        </w:rPr>
        <w:t>_______</w:t>
      </w:r>
      <w:r w:rsidRPr="00754719">
        <w:rPr>
          <w:bCs/>
          <w:sz w:val="24"/>
          <w:szCs w:val="24"/>
        </w:rPr>
        <w:t xml:space="preserve"> (</w:t>
      </w:r>
      <w:r w:rsidRPr="00754719">
        <w:rPr>
          <w:sz w:val="24"/>
          <w:szCs w:val="24"/>
        </w:rPr>
        <w:t>__________________</w:t>
      </w:r>
      <w:r w:rsidRPr="00754719">
        <w:rPr>
          <w:bCs/>
          <w:sz w:val="24"/>
          <w:szCs w:val="24"/>
        </w:rPr>
        <w:t xml:space="preserve">) рублей </w:t>
      </w:r>
      <w:r w:rsidRPr="00754719">
        <w:rPr>
          <w:sz w:val="24"/>
          <w:szCs w:val="24"/>
        </w:rPr>
        <w:t>___</w:t>
      </w:r>
      <w:r w:rsidRPr="00754719">
        <w:rPr>
          <w:bCs/>
          <w:sz w:val="24"/>
          <w:szCs w:val="24"/>
        </w:rPr>
        <w:t xml:space="preserve"> копеек без учета НДС, при этом НДС исчисляется дополнительно по ставке, установленной ст</w:t>
      </w:r>
      <w:r w:rsidRPr="009270A9">
        <w:rPr>
          <w:bCs/>
          <w:sz w:val="24"/>
          <w:szCs w:val="24"/>
        </w:rPr>
        <w:t>. 164 Н</w:t>
      </w:r>
      <w:r>
        <w:rPr>
          <w:bCs/>
          <w:sz w:val="24"/>
          <w:szCs w:val="24"/>
        </w:rPr>
        <w:t xml:space="preserve">алогового </w:t>
      </w:r>
      <w:r w:rsidRPr="009270A9">
        <w:rPr>
          <w:bCs/>
          <w:sz w:val="24"/>
          <w:szCs w:val="24"/>
        </w:rPr>
        <w:t>К</w:t>
      </w:r>
      <w:r>
        <w:rPr>
          <w:bCs/>
          <w:sz w:val="24"/>
          <w:szCs w:val="24"/>
        </w:rPr>
        <w:t>одекса</w:t>
      </w:r>
      <w:r w:rsidRPr="009270A9">
        <w:rPr>
          <w:bCs/>
          <w:sz w:val="24"/>
          <w:szCs w:val="24"/>
        </w:rPr>
        <w:t xml:space="preserve"> РФ</w:t>
      </w:r>
      <w:r w:rsidRPr="0089269E">
        <w:rPr>
          <w:bCs/>
          <w:sz w:val="24"/>
          <w:szCs w:val="24"/>
        </w:rPr>
        <w:t>.</w:t>
      </w:r>
    </w:p>
    <w:p w:rsidR="00E0467A" w:rsidRDefault="00E0467A" w:rsidP="00E0467A">
      <w:pPr>
        <w:numPr>
          <w:ilvl w:val="1"/>
          <w:numId w:val="27"/>
        </w:numPr>
        <w:shd w:val="clear" w:color="auto" w:fill="FFFFFF"/>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rsidR="00E0467A" w:rsidRPr="00B418A9" w:rsidRDefault="00E0467A" w:rsidP="00E0467A">
      <w:pPr>
        <w:numPr>
          <w:ilvl w:val="2"/>
          <w:numId w:val="27"/>
        </w:numPr>
        <w:shd w:val="clear" w:color="auto" w:fill="FFFFFF"/>
        <w:tabs>
          <w:tab w:val="left" w:pos="1418"/>
        </w:tabs>
        <w:ind w:left="0" w:firstLine="709"/>
        <w:jc w:val="both"/>
        <w:rPr>
          <w:bCs/>
          <w:sz w:val="24"/>
          <w:szCs w:val="24"/>
        </w:rPr>
      </w:pP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rsidR="00E0467A" w:rsidRDefault="00E0467A" w:rsidP="00E0467A">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E0467A" w:rsidRPr="00B418A9" w:rsidRDefault="00E0467A" w:rsidP="00E0467A">
      <w:pPr>
        <w:numPr>
          <w:ilvl w:val="2"/>
          <w:numId w:val="27"/>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 пошлины (в т</w:t>
      </w:r>
      <w:r>
        <w:rPr>
          <w:bCs/>
          <w:sz w:val="24"/>
          <w:szCs w:val="24"/>
        </w:rPr>
        <w:t>ом числе</w:t>
      </w:r>
      <w:r w:rsidRPr="00B23B3F">
        <w:rPr>
          <w:bCs/>
          <w:sz w:val="24"/>
          <w:szCs w:val="24"/>
        </w:rPr>
        <w:t xml:space="preserve"> по таможенному оформлению</w:t>
      </w:r>
      <w:r>
        <w:rPr>
          <w:bCs/>
          <w:sz w:val="24"/>
          <w:szCs w:val="24"/>
        </w:rPr>
        <w:t xml:space="preserve"> Товара</w:t>
      </w:r>
      <w:r w:rsidRPr="00B23B3F">
        <w:rPr>
          <w:bCs/>
          <w:sz w:val="24"/>
          <w:szCs w:val="24"/>
        </w:rPr>
        <w:t>, если применимо)</w:t>
      </w:r>
      <w:r>
        <w:rPr>
          <w:bCs/>
          <w:sz w:val="24"/>
          <w:szCs w:val="24"/>
          <w:lang w:val="en-US"/>
        </w:rPr>
        <w:t>;</w:t>
      </w:r>
    </w:p>
    <w:p w:rsidR="00E0467A" w:rsidRDefault="00E0467A" w:rsidP="00E0467A">
      <w:pPr>
        <w:numPr>
          <w:ilvl w:val="2"/>
          <w:numId w:val="27"/>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E0467A" w:rsidRDefault="00E0467A" w:rsidP="00E0467A">
      <w:pPr>
        <w:numPr>
          <w:ilvl w:val="2"/>
          <w:numId w:val="27"/>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rsidR="00E0467A" w:rsidRPr="006E50D5" w:rsidRDefault="00E0467A" w:rsidP="00E0467A">
      <w:pPr>
        <w:numPr>
          <w:ilvl w:val="1"/>
          <w:numId w:val="27"/>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rsidR="00E0467A" w:rsidRPr="007C5B48" w:rsidRDefault="006E00B5" w:rsidP="00E0467A">
      <w:pPr>
        <w:numPr>
          <w:ilvl w:val="1"/>
          <w:numId w:val="27"/>
        </w:numPr>
        <w:shd w:val="clear" w:color="auto" w:fill="FFFFFF"/>
        <w:tabs>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Pr="00B42673">
        <w:rPr>
          <w:sz w:val="24"/>
          <w:szCs w:val="24"/>
        </w:rPr>
        <w:t>в</w:t>
      </w:r>
      <w:r>
        <w:rPr>
          <w:sz w:val="24"/>
          <w:szCs w:val="24"/>
        </w:rPr>
        <w:t xml:space="preserve"> размере 10</w:t>
      </w:r>
      <w:r w:rsidRPr="00B42673">
        <w:rPr>
          <w:sz w:val="24"/>
          <w:szCs w:val="24"/>
        </w:rPr>
        <w:t>0 % (</w:t>
      </w:r>
      <w:r>
        <w:rPr>
          <w:sz w:val="24"/>
          <w:szCs w:val="24"/>
        </w:rPr>
        <w:t xml:space="preserve">ста </w:t>
      </w:r>
      <w:r w:rsidRPr="00B42673">
        <w:rPr>
          <w:sz w:val="24"/>
          <w:szCs w:val="24"/>
        </w:rPr>
        <w:t>процентов) от стоимости Товара выплачиваются Поставщику</w:t>
      </w:r>
      <w:r w:rsidRPr="00B42673">
        <w:rPr>
          <w:sz w:val="24"/>
          <w:szCs w:val="22"/>
        </w:rPr>
        <w:t xml:space="preserve"> в течение 30 (тридцати) календарных дней</w:t>
      </w:r>
      <w:r w:rsidR="00FB5B35" w:rsidRPr="000305D8">
        <w:rPr>
          <w:sz w:val="24"/>
          <w:szCs w:val="22"/>
        </w:rPr>
        <w:t>/ 15 (пятнадцати) рабочих дней</w:t>
      </w:r>
      <w:r w:rsidR="00FB5B35" w:rsidRPr="000305D8">
        <w:rPr>
          <w:rStyle w:val="afc"/>
          <w:sz w:val="24"/>
          <w:szCs w:val="22"/>
        </w:rPr>
        <w:t xml:space="preserve"> </w:t>
      </w:r>
      <w:r w:rsidR="00FB5B35" w:rsidRPr="000305D8">
        <w:rPr>
          <w:rStyle w:val="afc"/>
          <w:sz w:val="24"/>
          <w:szCs w:val="22"/>
        </w:rPr>
        <w:footnoteReference w:id="1"/>
      </w:r>
      <w:r w:rsidR="00FB5B35" w:rsidRPr="000305D8">
        <w:rPr>
          <w:sz w:val="24"/>
          <w:szCs w:val="22"/>
        </w:rPr>
        <w:t xml:space="preserve"> </w:t>
      </w:r>
      <w:r w:rsidR="00FB5B35" w:rsidRPr="00783A02">
        <w:rPr>
          <w:sz w:val="24"/>
          <w:szCs w:val="22"/>
        </w:rPr>
        <w:t xml:space="preserve"> </w:t>
      </w:r>
      <w:r w:rsidRPr="00B42673">
        <w:rPr>
          <w:sz w:val="24"/>
          <w:szCs w:val="22"/>
        </w:rPr>
        <w:t>с даты подписания Сторонами накладной ТОРГ-12</w:t>
      </w:r>
      <w:r>
        <w:rPr>
          <w:sz w:val="24"/>
          <w:szCs w:val="22"/>
        </w:rPr>
        <w:t xml:space="preserve"> или УПД</w:t>
      </w:r>
      <w:r w:rsidRPr="00B42673">
        <w:rPr>
          <w:sz w:val="24"/>
          <w:szCs w:val="22"/>
        </w:rPr>
        <w:t>, на основании счета, выставленного По</w:t>
      </w:r>
      <w:r>
        <w:rPr>
          <w:sz w:val="24"/>
          <w:szCs w:val="22"/>
        </w:rPr>
        <w:t>ставщиком</w:t>
      </w:r>
      <w:r w:rsidR="00E0467A" w:rsidRPr="007C5B48">
        <w:rPr>
          <w:sz w:val="24"/>
          <w:szCs w:val="24"/>
        </w:rPr>
        <w:t xml:space="preserve"> </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E0467A" w:rsidRDefault="00E0467A" w:rsidP="00E0467A">
      <w:pPr>
        <w:numPr>
          <w:ilvl w:val="1"/>
          <w:numId w:val="27"/>
        </w:numPr>
        <w:shd w:val="clear" w:color="auto" w:fill="FFFFFF"/>
        <w:tabs>
          <w:tab w:val="left" w:pos="567"/>
          <w:tab w:val="num" w:pos="716"/>
          <w:tab w:val="left" w:pos="1134"/>
        </w:tabs>
        <w:ind w:left="0" w:firstLine="709"/>
        <w:jc w:val="both"/>
        <w:rPr>
          <w:sz w:val="24"/>
          <w:szCs w:val="24"/>
        </w:rPr>
      </w:pPr>
      <w:r w:rsidRPr="006E50D5">
        <w:rPr>
          <w:sz w:val="24"/>
          <w:szCs w:val="24"/>
        </w:rPr>
        <w:lastRenderedPageBreak/>
        <w:t xml:space="preserve">Индексация Цены Договора не </w:t>
      </w:r>
      <w:r>
        <w:rPr>
          <w:sz w:val="24"/>
          <w:szCs w:val="24"/>
        </w:rPr>
        <w:t>допускается</w:t>
      </w:r>
      <w:r w:rsidRPr="006E50D5">
        <w:rPr>
          <w:sz w:val="24"/>
          <w:szCs w:val="24"/>
        </w:rPr>
        <w:t>.</w:t>
      </w:r>
    </w:p>
    <w:p w:rsidR="00E0467A" w:rsidRPr="006E50D5" w:rsidRDefault="00E0467A" w:rsidP="00414D56">
      <w:pPr>
        <w:numPr>
          <w:ilvl w:val="1"/>
          <w:numId w:val="27"/>
        </w:numPr>
        <w:shd w:val="clear" w:color="auto" w:fill="FFFFFF"/>
        <w:tabs>
          <w:tab w:val="left" w:pos="567"/>
          <w:tab w:val="num" w:pos="716"/>
          <w:tab w:val="left" w:pos="1134"/>
        </w:tabs>
        <w:ind w:left="0" w:firstLine="709"/>
        <w:jc w:val="both"/>
        <w:rPr>
          <w:sz w:val="24"/>
          <w:szCs w:val="24"/>
        </w:rPr>
      </w:pPr>
      <w:r w:rsidRPr="001A56BF">
        <w:rPr>
          <w:sz w:val="24"/>
          <w:szCs w:val="24"/>
        </w:rPr>
        <w:t xml:space="preserve">Поставщик обязан представить Покупателю счета-фактуры/УПД,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E0467A" w:rsidRPr="006E50D5" w:rsidRDefault="00E0467A" w:rsidP="00E0467A">
      <w:pPr>
        <w:numPr>
          <w:ilvl w:val="0"/>
          <w:numId w:val="27"/>
        </w:numPr>
        <w:shd w:val="clear" w:color="auto" w:fill="FFFFFF"/>
        <w:ind w:left="0" w:firstLine="0"/>
        <w:jc w:val="center"/>
        <w:rPr>
          <w:b/>
          <w:bCs/>
          <w:sz w:val="24"/>
          <w:szCs w:val="24"/>
        </w:rPr>
      </w:pPr>
      <w:r>
        <w:rPr>
          <w:b/>
          <w:bCs/>
          <w:sz w:val="24"/>
          <w:szCs w:val="24"/>
        </w:rPr>
        <w:t>Порядок поставки и приемки Товара</w:t>
      </w:r>
    </w:p>
    <w:p w:rsidR="00E0467A"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Pr>
          <w:sz w:val="24"/>
          <w:szCs w:val="24"/>
        </w:rPr>
        <w:t>о</w:t>
      </w:r>
      <w:r w:rsidRPr="006E50D5">
        <w:rPr>
          <w:sz w:val="24"/>
          <w:szCs w:val="24"/>
        </w:rPr>
        <w:t xml:space="preserve"> поставки, указанно</w:t>
      </w:r>
      <w:r>
        <w:rPr>
          <w:sz w:val="24"/>
          <w:szCs w:val="24"/>
        </w:rPr>
        <w:t>е</w:t>
      </w:r>
      <w:r w:rsidRPr="006E50D5">
        <w:rPr>
          <w:sz w:val="24"/>
          <w:szCs w:val="24"/>
        </w:rPr>
        <w:t xml:space="preserve"> в</w:t>
      </w:r>
      <w:r>
        <w:rPr>
          <w:sz w:val="24"/>
          <w:szCs w:val="24"/>
        </w:rPr>
        <w:t xml:space="preserve"> Спецификации (Приложение №1 к Договору)</w:t>
      </w:r>
      <w:r w:rsidRPr="006E50D5">
        <w:rPr>
          <w:sz w:val="24"/>
          <w:szCs w:val="24"/>
        </w:rPr>
        <w:t>.</w:t>
      </w:r>
    </w:p>
    <w:p w:rsidR="00E0467A"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Проектной и Рабочей </w:t>
      </w:r>
      <w:r w:rsidRPr="006E50D5">
        <w:rPr>
          <w:sz w:val="24"/>
          <w:szCs w:val="24"/>
        </w:rPr>
        <w:t>документации</w:t>
      </w:r>
      <w:r>
        <w:rPr>
          <w:bCs/>
          <w:sz w:val="24"/>
          <w:szCs w:val="24"/>
        </w:rPr>
        <w:t xml:space="preserve">, 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Pr>
          <w:bCs/>
          <w:sz w:val="24"/>
          <w:szCs w:val="24"/>
        </w:rPr>
        <w:t>Товар</w:t>
      </w:r>
      <w:r w:rsidRPr="00746C52">
        <w:rPr>
          <w:bCs/>
          <w:sz w:val="24"/>
          <w:szCs w:val="24"/>
        </w:rPr>
        <w:t xml:space="preserve"> долж</w:t>
      </w:r>
      <w:r>
        <w:rPr>
          <w:bCs/>
          <w:sz w:val="24"/>
          <w:szCs w:val="24"/>
        </w:rPr>
        <w:t>ен</w:t>
      </w:r>
      <w:r w:rsidRPr="00746C52">
        <w:rPr>
          <w:bCs/>
          <w:sz w:val="24"/>
          <w:szCs w:val="24"/>
        </w:rPr>
        <w:t xml:space="preserve"> быть новым </w:t>
      </w:r>
      <w:r w:rsidR="009C0D33" w:rsidRPr="009C0D33">
        <w:rPr>
          <w:sz w:val="24"/>
          <w:szCs w:val="24"/>
        </w:rPr>
        <w:t>2021-2022 года выпуска, серийного производства, подтвержденного в документации, ранее не используемым и соответствовать требованиям ГОСТ, ПУЭ, ТУ, руководствам (инструкциям) по эксплуатации завода-изготовителя</w:t>
      </w:r>
      <w:r w:rsidRPr="009C0D33">
        <w:rPr>
          <w:bCs/>
          <w:sz w:val="24"/>
          <w:szCs w:val="24"/>
        </w:rPr>
        <w:t>.</w:t>
      </w:r>
      <w:r w:rsidRPr="00746C52">
        <w:rPr>
          <w:bCs/>
          <w:sz w:val="24"/>
          <w:szCs w:val="24"/>
        </w:rPr>
        <w:t xml:space="preserve"> Под новым следует понимать оборудование, которое не было в употреблении, не проходило ремонт, в том числе восстановление, замену составных частей, восстановление потребительских свойств</w:t>
      </w:r>
      <w:r w:rsidRPr="006E50D5">
        <w:rPr>
          <w:bCs/>
          <w:sz w:val="24"/>
          <w:szCs w:val="24"/>
        </w:rPr>
        <w:t>.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E0467A" w:rsidRPr="00B418A9" w:rsidRDefault="00E0467A" w:rsidP="00E0467A">
      <w:pPr>
        <w:numPr>
          <w:ilvl w:val="0"/>
          <w:numId w:val="3"/>
        </w:numPr>
        <w:tabs>
          <w:tab w:val="clear" w:pos="1778"/>
          <w:tab w:val="left" w:pos="1418"/>
        </w:tabs>
        <w:ind w:left="0" w:firstLine="709"/>
        <w:jc w:val="both"/>
        <w:rPr>
          <w:sz w:val="24"/>
          <w:szCs w:val="24"/>
        </w:rPr>
      </w:pPr>
      <w:r>
        <w:rPr>
          <w:sz w:val="24"/>
          <w:szCs w:val="24"/>
        </w:rPr>
        <w:t>декларация о соответствие</w:t>
      </w:r>
      <w:r w:rsidRPr="00B418A9">
        <w:rPr>
          <w:sz w:val="24"/>
          <w:szCs w:val="24"/>
        </w:rPr>
        <w:t xml:space="preserve"> в </w:t>
      </w:r>
      <w:r>
        <w:rPr>
          <w:sz w:val="24"/>
          <w:szCs w:val="24"/>
        </w:rPr>
        <w:t>1</w:t>
      </w:r>
      <w:r w:rsidRPr="00B418A9">
        <w:rPr>
          <w:sz w:val="24"/>
          <w:szCs w:val="24"/>
        </w:rPr>
        <w:t>экз.;</w:t>
      </w:r>
    </w:p>
    <w:p w:rsidR="00E0467A" w:rsidRPr="00B418A9" w:rsidRDefault="00E0467A" w:rsidP="00E0467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Pr>
          <w:sz w:val="24"/>
          <w:szCs w:val="24"/>
        </w:rPr>
        <w:t>1</w:t>
      </w:r>
      <w:r w:rsidRPr="00B418A9">
        <w:rPr>
          <w:sz w:val="24"/>
          <w:szCs w:val="24"/>
        </w:rPr>
        <w:t xml:space="preserve"> экз.;</w:t>
      </w:r>
    </w:p>
    <w:p w:rsidR="00E0467A" w:rsidRPr="00B418A9" w:rsidRDefault="00E0467A" w:rsidP="00E0467A">
      <w:pPr>
        <w:numPr>
          <w:ilvl w:val="0"/>
          <w:numId w:val="3"/>
        </w:numPr>
        <w:tabs>
          <w:tab w:val="clear" w:pos="1778"/>
          <w:tab w:val="left" w:pos="1418"/>
        </w:tabs>
        <w:ind w:left="0" w:firstLine="709"/>
        <w:jc w:val="both"/>
        <w:rPr>
          <w:sz w:val="24"/>
          <w:szCs w:val="24"/>
        </w:rPr>
      </w:pPr>
      <w:r w:rsidRPr="00B418A9">
        <w:rPr>
          <w:sz w:val="24"/>
          <w:szCs w:val="24"/>
        </w:rPr>
        <w:t xml:space="preserve">инструкция по эксплуатации на русском языке в </w:t>
      </w:r>
      <w:r>
        <w:rPr>
          <w:sz w:val="24"/>
          <w:szCs w:val="24"/>
        </w:rPr>
        <w:t>1</w:t>
      </w:r>
      <w:r w:rsidRPr="00B418A9">
        <w:rPr>
          <w:sz w:val="24"/>
          <w:szCs w:val="24"/>
        </w:rPr>
        <w:t>экз.;</w:t>
      </w:r>
    </w:p>
    <w:p w:rsidR="00E0467A" w:rsidRPr="00B418A9" w:rsidRDefault="00E0467A" w:rsidP="00E0467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Pr>
          <w:sz w:val="24"/>
          <w:szCs w:val="24"/>
        </w:rPr>
        <w:t>1</w:t>
      </w:r>
      <w:r w:rsidRPr="00B418A9">
        <w:rPr>
          <w:sz w:val="24"/>
          <w:szCs w:val="24"/>
        </w:rPr>
        <w:t xml:space="preserve"> экз.;</w:t>
      </w:r>
    </w:p>
    <w:p w:rsidR="00E0467A" w:rsidRPr="00125FF6" w:rsidRDefault="00E0467A" w:rsidP="00E0467A">
      <w:pPr>
        <w:numPr>
          <w:ilvl w:val="0"/>
          <w:numId w:val="2"/>
        </w:numPr>
        <w:tabs>
          <w:tab w:val="clear" w:pos="1353"/>
          <w:tab w:val="left" w:pos="1418"/>
        </w:tabs>
        <w:ind w:left="0" w:firstLine="709"/>
        <w:jc w:val="both"/>
        <w:rPr>
          <w:sz w:val="24"/>
          <w:szCs w:val="24"/>
        </w:rPr>
      </w:pPr>
      <w:r w:rsidRPr="00B418A9">
        <w:rPr>
          <w:sz w:val="24"/>
          <w:szCs w:val="24"/>
        </w:rPr>
        <w:t>иные документы (сертификат безопасности,</w:t>
      </w:r>
      <w:r>
        <w:rPr>
          <w:sz w:val="24"/>
          <w:szCs w:val="24"/>
        </w:rPr>
        <w:t xml:space="preserve"> сертификат пожаробезопасности</w:t>
      </w:r>
      <w:r w:rsidRPr="00B418A9">
        <w:rPr>
          <w:sz w:val="24"/>
          <w:szCs w:val="24"/>
        </w:rPr>
        <w:t xml:space="preserve">, </w:t>
      </w:r>
      <w:r w:rsidRPr="00746C52">
        <w:rPr>
          <w:color w:val="000000"/>
          <w:sz w:val="24"/>
          <w:szCs w:val="24"/>
        </w:rPr>
        <w:t>сертификат о происхождении товара</w:t>
      </w:r>
      <w:r w:rsidRPr="00125FF6">
        <w:rPr>
          <w:color w:val="000000"/>
          <w:sz w:val="24"/>
          <w:szCs w:val="24"/>
        </w:rPr>
        <w:t xml:space="preserve"> </w:t>
      </w:r>
      <w:r w:rsidRPr="00125FF6">
        <w:rPr>
          <w:sz w:val="24"/>
          <w:szCs w:val="24"/>
        </w:rPr>
        <w:t>и т.п.) в зависимости от номенклатуры поставляемого Товара;</w:t>
      </w:r>
    </w:p>
    <w:p w:rsidR="00E0467A" w:rsidRPr="006E50D5" w:rsidRDefault="00E0467A" w:rsidP="00E0467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Pr>
          <w:sz w:val="24"/>
          <w:szCs w:val="24"/>
        </w:rPr>
        <w:t>1</w:t>
      </w:r>
      <w:r w:rsidRPr="006E50D5">
        <w:rPr>
          <w:sz w:val="24"/>
          <w:szCs w:val="24"/>
        </w:rPr>
        <w:t>экз.;</w:t>
      </w:r>
    </w:p>
    <w:p w:rsidR="00E0467A" w:rsidRPr="006E50D5" w:rsidRDefault="00E0467A" w:rsidP="00E0467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Pr>
          <w:sz w:val="24"/>
          <w:szCs w:val="24"/>
        </w:rPr>
        <w:t xml:space="preserve"> или УПД</w:t>
      </w:r>
      <w:r w:rsidRPr="006E50D5">
        <w:rPr>
          <w:sz w:val="24"/>
          <w:szCs w:val="24"/>
        </w:rPr>
        <w:t xml:space="preserve"> в </w:t>
      </w:r>
      <w:r>
        <w:rPr>
          <w:sz w:val="24"/>
          <w:szCs w:val="24"/>
        </w:rPr>
        <w:t>2</w:t>
      </w:r>
      <w:r w:rsidRPr="006E50D5">
        <w:rPr>
          <w:sz w:val="24"/>
          <w:szCs w:val="24"/>
        </w:rPr>
        <w:t>экз.</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Товар должен отгружаться Поставщиком в т</w:t>
      </w:r>
      <w:r>
        <w:rPr>
          <w:bCs/>
          <w:sz w:val="24"/>
          <w:szCs w:val="24"/>
        </w:rPr>
        <w:t xml:space="preserve">аре и упаковке, обеспечивающих </w:t>
      </w:r>
      <w:r w:rsidRPr="006E50D5">
        <w:rPr>
          <w:bCs/>
          <w:sz w:val="24"/>
          <w:szCs w:val="24"/>
        </w:rPr>
        <w:t>полную сохранность Товара от всякого рода поврежд</w:t>
      </w:r>
      <w:r>
        <w:rPr>
          <w:bCs/>
          <w:sz w:val="24"/>
          <w:szCs w:val="24"/>
        </w:rPr>
        <w:t xml:space="preserve">ений и порчи с учетом возможных перегрузок, </w:t>
      </w:r>
      <w:r w:rsidRPr="006E50D5">
        <w:rPr>
          <w:bCs/>
          <w:sz w:val="24"/>
          <w:szCs w:val="24"/>
        </w:rPr>
        <w:t xml:space="preserve">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E0467A" w:rsidRPr="006E50D5" w:rsidRDefault="00E0467A" w:rsidP="00E0467A">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Товара, </w:t>
      </w:r>
      <w:r w:rsidRPr="006E50D5">
        <w:rPr>
          <w:bCs/>
          <w:sz w:val="24"/>
          <w:szCs w:val="24"/>
        </w:rPr>
        <w:br/>
        <w:t>а также любые другие специальные требования, помимо установленных в настоящем пункте</w:t>
      </w:r>
      <w:r>
        <w:rPr>
          <w:bCs/>
          <w:sz w:val="24"/>
          <w:szCs w:val="24"/>
        </w:rPr>
        <w:t xml:space="preserve"> Договора</w:t>
      </w:r>
      <w:r w:rsidRPr="006E50D5">
        <w:rPr>
          <w:bCs/>
          <w:sz w:val="24"/>
          <w:szCs w:val="24"/>
        </w:rPr>
        <w:t xml:space="preserve">, указываются Сторонами в Спецификации (Приложение № 1 к Договору). </w:t>
      </w:r>
    </w:p>
    <w:p w:rsidR="00E0467A" w:rsidRPr="006E50D5" w:rsidRDefault="00E0467A" w:rsidP="00E0467A">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стоимость Товара. Тара и упаковка возврату </w:t>
      </w:r>
      <w:r w:rsidRPr="006E50D5">
        <w:rPr>
          <w:bCs/>
          <w:sz w:val="24"/>
          <w:szCs w:val="24"/>
        </w:rPr>
        <w:br/>
        <w:t xml:space="preserve">не подлежат. </w:t>
      </w:r>
    </w:p>
    <w:p w:rsidR="00E0467A" w:rsidRPr="00EA219B" w:rsidRDefault="00E0467A" w:rsidP="00E0467A">
      <w:pPr>
        <w:pStyle w:val="af2"/>
        <w:widowControl/>
        <w:numPr>
          <w:ilvl w:val="1"/>
          <w:numId w:val="27"/>
        </w:numPr>
        <w:shd w:val="clear" w:color="auto" w:fill="FFFFFF"/>
        <w:tabs>
          <w:tab w:val="left" w:pos="1134"/>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E0467A" w:rsidRDefault="00E0467A" w:rsidP="00E0467A">
      <w:pPr>
        <w:pStyle w:val="af2"/>
        <w:widowControl/>
        <w:numPr>
          <w:ilvl w:val="1"/>
          <w:numId w:val="27"/>
        </w:numPr>
        <w:shd w:val="clear" w:color="auto" w:fill="FFFFFF"/>
        <w:tabs>
          <w:tab w:val="left" w:pos="1134"/>
        </w:tabs>
        <w:autoSpaceDE/>
        <w:autoSpaceDN/>
        <w:ind w:left="0" w:firstLine="709"/>
        <w:jc w:val="both"/>
        <w:rPr>
          <w:sz w:val="24"/>
          <w:szCs w:val="24"/>
        </w:rPr>
      </w:pPr>
      <w:r w:rsidRPr="0010069B">
        <w:rPr>
          <w:sz w:val="24"/>
          <w:szCs w:val="24"/>
        </w:rPr>
        <w:t>Досрочная поставка Товара</w:t>
      </w:r>
      <w:r w:rsidRPr="006E50D5">
        <w:rPr>
          <w:sz w:val="24"/>
          <w:szCs w:val="24"/>
        </w:rPr>
        <w:t xml:space="preserve"> допускается только при условии получения Поставщиком письменного согласия Покупателя. </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 xml:space="preserve">Датой поставки </w:t>
      </w:r>
      <w:r>
        <w:rPr>
          <w:sz w:val="24"/>
          <w:szCs w:val="24"/>
        </w:rPr>
        <w:t xml:space="preserve">партии </w:t>
      </w:r>
      <w:r w:rsidRPr="006E50D5">
        <w:rPr>
          <w:sz w:val="24"/>
          <w:szCs w:val="24"/>
        </w:rPr>
        <w:t xml:space="preserve">Товара является дата подписания Сторонами накладной </w:t>
      </w:r>
      <w:r>
        <w:rPr>
          <w:sz w:val="24"/>
          <w:szCs w:val="24"/>
        </w:rPr>
        <w:br/>
      </w:r>
      <w:r w:rsidRPr="006E50D5">
        <w:rPr>
          <w:sz w:val="24"/>
          <w:szCs w:val="24"/>
        </w:rPr>
        <w:t>ТОРГ-12</w:t>
      </w:r>
      <w:r>
        <w:rPr>
          <w:sz w:val="24"/>
          <w:szCs w:val="24"/>
        </w:rPr>
        <w:t xml:space="preserve"> или УПД</w:t>
      </w:r>
      <w:r w:rsidRPr="006E50D5">
        <w:rPr>
          <w:sz w:val="24"/>
          <w:szCs w:val="24"/>
        </w:rPr>
        <w:t xml:space="preserve">. </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w:t>
      </w:r>
      <w:r>
        <w:rPr>
          <w:sz w:val="24"/>
          <w:szCs w:val="24"/>
        </w:rPr>
        <w:t>ункте</w:t>
      </w:r>
      <w:r w:rsidRPr="006E50D5">
        <w:rPr>
          <w:sz w:val="24"/>
          <w:szCs w:val="24"/>
        </w:rPr>
        <w:t xml:space="preserve"> </w:t>
      </w:r>
      <w:r>
        <w:rPr>
          <w:sz w:val="24"/>
          <w:szCs w:val="24"/>
        </w:rPr>
        <w:t>4</w:t>
      </w:r>
      <w:r w:rsidRPr="006E50D5">
        <w:rPr>
          <w:sz w:val="24"/>
          <w:szCs w:val="24"/>
        </w:rPr>
        <w:t>.</w:t>
      </w:r>
      <w:r>
        <w:rPr>
          <w:sz w:val="24"/>
          <w:szCs w:val="24"/>
        </w:rPr>
        <w:t>4</w:t>
      </w:r>
      <w:r w:rsidRPr="006E50D5">
        <w:rPr>
          <w:sz w:val="24"/>
          <w:szCs w:val="24"/>
        </w:rPr>
        <w:t xml:space="preserve"> Договора. По результатам проверки количества упаковочных мест Покупатель подписывает представленные транспортные документы. </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746C52">
        <w:rPr>
          <w:sz w:val="24"/>
          <w:szCs w:val="24"/>
        </w:rPr>
        <w:t>3 (трех)</w:t>
      </w:r>
      <w:r w:rsidRPr="006E50D5">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E0467A" w:rsidRDefault="00E0467A" w:rsidP="00E0467A">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Поставщика от ответственности за убытки, причиненные Покупателю нарушением условий поставки. </w:t>
      </w:r>
    </w:p>
    <w:p w:rsidR="00E0467A" w:rsidRPr="007C5B48" w:rsidRDefault="00E0467A" w:rsidP="00E0467A">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E0467A" w:rsidRPr="006E50D5" w:rsidRDefault="00E0467A" w:rsidP="00E0467A">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 xml:space="preserve">Приемка </w:t>
      </w:r>
      <w:r>
        <w:rPr>
          <w:sz w:val="24"/>
          <w:szCs w:val="24"/>
        </w:rPr>
        <w:t xml:space="preserve">партии </w:t>
      </w:r>
      <w:r w:rsidRPr="006E50D5">
        <w:rPr>
          <w:sz w:val="24"/>
          <w:szCs w:val="24"/>
        </w:rPr>
        <w:t xml:space="preserve">Товара со вскрытием тары и упаковки производится Покупателем в присутствии представителя Поставщика в </w:t>
      </w:r>
      <w:r w:rsidRPr="00746C52">
        <w:rPr>
          <w:sz w:val="24"/>
          <w:szCs w:val="24"/>
        </w:rPr>
        <w:t>течение 10 (десяти)</w:t>
      </w:r>
      <w:r w:rsidRPr="006E50D5">
        <w:rPr>
          <w:sz w:val="24"/>
          <w:szCs w:val="24"/>
        </w:rPr>
        <w:t xml:space="preserve"> рабочих дней </w:t>
      </w:r>
      <w:r w:rsidRPr="006E50D5">
        <w:rPr>
          <w:sz w:val="24"/>
          <w:szCs w:val="24"/>
        </w:rPr>
        <w:br/>
        <w:t>с даты подписания Покупателем транспортных документов. В случае отсутствия замечаний Покупатель подписывает накладную ТОРГ-12</w:t>
      </w:r>
      <w:r>
        <w:rPr>
          <w:sz w:val="24"/>
          <w:szCs w:val="24"/>
        </w:rPr>
        <w:t xml:space="preserve"> или УПД</w:t>
      </w:r>
      <w:r w:rsidRPr="006E50D5">
        <w:rPr>
          <w:sz w:val="24"/>
          <w:szCs w:val="24"/>
        </w:rPr>
        <w:t>.</w:t>
      </w:r>
    </w:p>
    <w:p w:rsidR="00E0467A" w:rsidRDefault="00E0467A" w:rsidP="00E0467A">
      <w:pPr>
        <w:numPr>
          <w:ilvl w:val="1"/>
          <w:numId w:val="27"/>
        </w:numPr>
        <w:shd w:val="clear" w:color="auto" w:fill="FFFFFF"/>
        <w:tabs>
          <w:tab w:val="num" w:pos="1134"/>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Pr>
          <w:sz w:val="24"/>
          <w:szCs w:val="24"/>
        </w:rPr>
        <w:t xml:space="preserve"> и </w:t>
      </w:r>
      <w:r w:rsidRPr="002E06E1">
        <w:rPr>
          <w:sz w:val="24"/>
          <w:szCs w:val="24"/>
        </w:rPr>
        <w:t>упаковки недопоставки, некомплектности, недостатков</w:t>
      </w:r>
      <w:r w:rsidRPr="00E90250">
        <w:rPr>
          <w:sz w:val="24"/>
          <w:szCs w:val="24"/>
        </w:rPr>
        <w:t>, несоответствий и / или</w:t>
      </w:r>
      <w:r>
        <w:rPr>
          <w:sz w:val="24"/>
          <w:szCs w:val="24"/>
        </w:rPr>
        <w:t xml:space="preserve"> </w:t>
      </w:r>
      <w:r w:rsidRPr="002E06E1">
        <w:rPr>
          <w:sz w:val="24"/>
          <w:szCs w:val="24"/>
        </w:rPr>
        <w:t xml:space="preserve">дефектов Товара, </w:t>
      </w:r>
      <w:r>
        <w:rPr>
          <w:sz w:val="24"/>
          <w:szCs w:val="24"/>
        </w:rPr>
        <w:t xml:space="preserve">а также </w:t>
      </w:r>
      <w:r w:rsidRPr="002E06E1">
        <w:rPr>
          <w:sz w:val="24"/>
          <w:szCs w:val="24"/>
        </w:rPr>
        <w:t>в случае отсутствия необходимых принадлежностей</w:t>
      </w:r>
      <w:r>
        <w:rPr>
          <w:sz w:val="24"/>
          <w:szCs w:val="24"/>
        </w:rPr>
        <w:t>, относящихся к Товару,</w:t>
      </w:r>
      <w:r w:rsidRPr="002E06E1">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w:t>
      </w:r>
      <w:r>
        <w:rPr>
          <w:sz w:val="24"/>
          <w:szCs w:val="24"/>
        </w:rPr>
        <w:t>, несоответствий</w:t>
      </w:r>
      <w:r w:rsidRPr="002E06E1">
        <w:rPr>
          <w:sz w:val="24"/>
          <w:szCs w:val="24"/>
        </w:rPr>
        <w:t xml:space="preserve"> </w:t>
      </w:r>
      <w:r>
        <w:rPr>
          <w:sz w:val="24"/>
          <w:szCs w:val="24"/>
        </w:rPr>
        <w:t xml:space="preserve">и / или </w:t>
      </w:r>
      <w:r w:rsidRPr="002E06E1">
        <w:rPr>
          <w:sz w:val="24"/>
          <w:szCs w:val="24"/>
        </w:rPr>
        <w:t xml:space="preserve">дефектов Товара. </w:t>
      </w:r>
    </w:p>
    <w:p w:rsidR="00E0467A" w:rsidRDefault="00E0467A" w:rsidP="00E0467A">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Pr>
          <w:sz w:val="24"/>
          <w:szCs w:val="24"/>
        </w:rPr>
        <w:t xml:space="preserve">своими силами и 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E0467A" w:rsidRPr="006E50D5" w:rsidRDefault="00E0467A" w:rsidP="00E0467A">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0467A" w:rsidRDefault="00E0467A" w:rsidP="00E0467A">
      <w:pPr>
        <w:numPr>
          <w:ilvl w:val="1"/>
          <w:numId w:val="27"/>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Pr>
          <w:sz w:val="24"/>
          <w:szCs w:val="24"/>
        </w:rPr>
        <w:t>, несоответствий и / или</w:t>
      </w:r>
      <w:r w:rsidRPr="006E50D5">
        <w:rPr>
          <w:sz w:val="24"/>
          <w:szCs w:val="24"/>
        </w:rPr>
        <w:t xml:space="preserve"> дефектов </w:t>
      </w:r>
      <w:r>
        <w:rPr>
          <w:sz w:val="24"/>
          <w:szCs w:val="24"/>
        </w:rPr>
        <w:t xml:space="preserve">партии </w:t>
      </w:r>
      <w:r w:rsidRPr="006E50D5">
        <w:rPr>
          <w:sz w:val="24"/>
          <w:szCs w:val="24"/>
        </w:rPr>
        <w:t>Товара в порядке, предусмотренном п</w:t>
      </w:r>
      <w:r>
        <w:rPr>
          <w:sz w:val="24"/>
          <w:szCs w:val="24"/>
        </w:rPr>
        <w:t>унктами</w:t>
      </w:r>
      <w:r w:rsidRPr="006E50D5">
        <w:rPr>
          <w:sz w:val="24"/>
          <w:szCs w:val="24"/>
        </w:rPr>
        <w:t xml:space="preserve"> </w:t>
      </w:r>
      <w:r>
        <w:rPr>
          <w:sz w:val="24"/>
          <w:szCs w:val="24"/>
        </w:rPr>
        <w:t>4.10, 4.12</w:t>
      </w:r>
      <w:r w:rsidRPr="006E50D5">
        <w:rPr>
          <w:sz w:val="24"/>
          <w:szCs w:val="24"/>
        </w:rPr>
        <w:t xml:space="preserve"> Договора, Покупатель вправе отказаться от приемки Товара, направив</w:t>
      </w:r>
      <w:r>
        <w:rPr>
          <w:sz w:val="24"/>
          <w:szCs w:val="24"/>
        </w:rPr>
        <w:t xml:space="preserve"> соответствующее</w:t>
      </w:r>
      <w:r w:rsidRPr="006E50D5">
        <w:rPr>
          <w:sz w:val="24"/>
          <w:szCs w:val="24"/>
        </w:rPr>
        <w:t xml:space="preserve"> письменное уведомление Поставщику. Поставщик не позднее 5 (пяти) рабочих дней с даты получения уведомления обязан обеспечить вывоз </w:t>
      </w:r>
      <w:r>
        <w:rPr>
          <w:sz w:val="24"/>
          <w:szCs w:val="24"/>
        </w:rPr>
        <w:t xml:space="preserve">партии </w:t>
      </w:r>
      <w:r w:rsidRPr="006E50D5">
        <w:rPr>
          <w:sz w:val="24"/>
          <w:szCs w:val="24"/>
        </w:rPr>
        <w:t>Товара, от которо</w:t>
      </w:r>
      <w:r>
        <w:rPr>
          <w:sz w:val="24"/>
          <w:szCs w:val="24"/>
        </w:rPr>
        <w:t>й</w:t>
      </w:r>
      <w:r w:rsidRPr="006E50D5">
        <w:rPr>
          <w:sz w:val="24"/>
          <w:szCs w:val="24"/>
        </w:rPr>
        <w:t xml:space="preserve"> отказался Покупатель, возвратить </w:t>
      </w:r>
      <w:r>
        <w:rPr>
          <w:sz w:val="24"/>
          <w:szCs w:val="24"/>
        </w:rPr>
        <w:t xml:space="preserve">ее стоимость (ранее полученный </w:t>
      </w:r>
      <w:r w:rsidRPr="006E50D5">
        <w:rPr>
          <w:sz w:val="24"/>
          <w:szCs w:val="24"/>
        </w:rPr>
        <w:t>авансовый платеж</w:t>
      </w:r>
      <w:r>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Pr>
          <w:sz w:val="24"/>
          <w:szCs w:val="24"/>
        </w:rPr>
        <w:t>.</w:t>
      </w:r>
    </w:p>
    <w:p w:rsidR="00E0467A" w:rsidRPr="006E50D5" w:rsidRDefault="00E0467A" w:rsidP="00E0467A">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Pr>
          <w:sz w:val="24"/>
          <w:szCs w:val="24"/>
        </w:rPr>
        <w:t xml:space="preserve">самостоятельно </w:t>
      </w:r>
      <w:r w:rsidRPr="00E90250">
        <w:rPr>
          <w:sz w:val="24"/>
          <w:szCs w:val="24"/>
        </w:rPr>
        <w:t xml:space="preserve">возвратить </w:t>
      </w:r>
      <w:r>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Pr>
          <w:sz w:val="24"/>
          <w:szCs w:val="24"/>
        </w:rPr>
        <w:t>.</w:t>
      </w:r>
    </w:p>
    <w:p w:rsidR="00E0467A" w:rsidRPr="000645F3" w:rsidRDefault="00E0467A" w:rsidP="00E0467A">
      <w:pPr>
        <w:pStyle w:val="af2"/>
        <w:widowControl/>
        <w:numPr>
          <w:ilvl w:val="1"/>
          <w:numId w:val="27"/>
        </w:numPr>
        <w:shd w:val="clear" w:color="auto" w:fill="FFFFFF"/>
        <w:tabs>
          <w:tab w:val="left" w:pos="1134"/>
        </w:tabs>
        <w:autoSpaceDE/>
        <w:autoSpaceDN/>
        <w:ind w:left="0" w:firstLine="709"/>
        <w:jc w:val="both"/>
        <w:rPr>
          <w:b/>
          <w:color w:val="000000"/>
          <w:sz w:val="24"/>
          <w:szCs w:val="24"/>
        </w:rPr>
      </w:pPr>
      <w:r w:rsidRPr="006E50D5">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Pr>
          <w:sz w:val="24"/>
          <w:szCs w:val="24"/>
        </w:rPr>
        <w:t xml:space="preserve"> </w:t>
      </w:r>
      <w:r w:rsidRPr="006E50D5">
        <w:rPr>
          <w:sz w:val="24"/>
          <w:szCs w:val="24"/>
        </w:rPr>
        <w:t>(за исключением пунктов 20, 23, абз.3 пункта 30, 35, 38-42).</w:t>
      </w:r>
      <w:r w:rsidRPr="000645F3">
        <w:rPr>
          <w:b/>
          <w:bCs/>
          <w:color w:val="000000"/>
          <w:sz w:val="24"/>
          <w:szCs w:val="24"/>
        </w:rPr>
        <w:t xml:space="preserve"> </w:t>
      </w:r>
    </w:p>
    <w:p w:rsidR="00E0467A" w:rsidRDefault="00E0467A" w:rsidP="00E0467A">
      <w:pPr>
        <w:pStyle w:val="af2"/>
        <w:widowControl/>
        <w:numPr>
          <w:ilvl w:val="1"/>
          <w:numId w:val="27"/>
        </w:numPr>
        <w:shd w:val="clear" w:color="auto" w:fill="FFFFFF"/>
        <w:tabs>
          <w:tab w:val="left" w:pos="1134"/>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Pr>
          <w:sz w:val="24"/>
          <w:szCs w:val="24"/>
        </w:rPr>
        <w:t xml:space="preserve"> или УПД</w:t>
      </w:r>
      <w:r w:rsidRPr="006A07F6">
        <w:rPr>
          <w:sz w:val="24"/>
          <w:szCs w:val="24"/>
        </w:rPr>
        <w:t>.</w:t>
      </w:r>
    </w:p>
    <w:p w:rsidR="00E0467A" w:rsidRPr="00F81334" w:rsidRDefault="00E0467A" w:rsidP="00E0467A">
      <w:pPr>
        <w:pStyle w:val="af2"/>
        <w:numPr>
          <w:ilvl w:val="1"/>
          <w:numId w:val="27"/>
        </w:numPr>
        <w:ind w:left="0" w:firstLine="709"/>
        <w:jc w:val="both"/>
        <w:rPr>
          <w:sz w:val="24"/>
          <w:szCs w:val="24"/>
        </w:rPr>
      </w:pPr>
      <w:r w:rsidRPr="00F81334">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w:t>
      </w:r>
      <w:r w:rsidRPr="00F81334">
        <w:rPr>
          <w:sz w:val="24"/>
          <w:szCs w:val="24"/>
        </w:rPr>
        <w:lastRenderedPageBreak/>
        <w:t>обеспечивающей доставку Товара (Оборудования) до места поставки. Уведомление сос</w:t>
      </w:r>
      <w:r>
        <w:rPr>
          <w:sz w:val="24"/>
          <w:szCs w:val="24"/>
        </w:rPr>
        <w:t>тавляется по форм</w:t>
      </w:r>
      <w:r w:rsidR="006E00B5">
        <w:rPr>
          <w:sz w:val="24"/>
          <w:szCs w:val="24"/>
        </w:rPr>
        <w:t>е приложения №4</w:t>
      </w:r>
      <w:r>
        <w:rPr>
          <w:sz w:val="24"/>
          <w:szCs w:val="24"/>
        </w:rPr>
        <w:t xml:space="preserve"> </w:t>
      </w:r>
      <w:r w:rsidRPr="00F81334">
        <w:rPr>
          <w:sz w:val="24"/>
          <w:szCs w:val="24"/>
        </w:rPr>
        <w:t>к настоящему договору.</w:t>
      </w:r>
    </w:p>
    <w:p w:rsidR="00E0467A" w:rsidRPr="00F81334" w:rsidRDefault="00E0467A" w:rsidP="00E0467A">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E0467A" w:rsidRPr="00F81334" w:rsidRDefault="00E0467A" w:rsidP="00E0467A">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E0467A" w:rsidRPr="00F81334" w:rsidRDefault="00E0467A" w:rsidP="00E0467A">
      <w:pPr>
        <w:ind w:firstLine="709"/>
        <w:jc w:val="both"/>
        <w:rPr>
          <w:sz w:val="24"/>
          <w:szCs w:val="24"/>
        </w:rPr>
      </w:pPr>
      <w:r w:rsidRPr="00F81334">
        <w:rPr>
          <w:sz w:val="24"/>
          <w:szCs w:val="24"/>
        </w:rPr>
        <w:t>либо</w:t>
      </w:r>
    </w:p>
    <w:p w:rsidR="00E0467A" w:rsidRPr="00F81334" w:rsidRDefault="00E0467A" w:rsidP="00E0467A">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E0467A" w:rsidRDefault="00E0467A" w:rsidP="00E0467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206CA0" w:rsidRPr="006A07F6" w:rsidRDefault="00206CA0" w:rsidP="00E0467A">
      <w:pPr>
        <w:ind w:firstLine="709"/>
        <w:jc w:val="both"/>
        <w:rPr>
          <w:bCs/>
          <w:sz w:val="24"/>
          <w:szCs w:val="24"/>
        </w:rPr>
      </w:pPr>
      <w:r>
        <w:rPr>
          <w:bCs/>
          <w:sz w:val="24"/>
          <w:szCs w:val="24"/>
        </w:rPr>
        <w:t>4.17</w:t>
      </w:r>
      <w:r w:rsidR="001A56BF">
        <w:rPr>
          <w:bCs/>
          <w:sz w:val="24"/>
          <w:szCs w:val="24"/>
        </w:rPr>
        <w:t>. Поставляемый Товар должен</w:t>
      </w:r>
      <w:r w:rsidRPr="00206CA0">
        <w:rPr>
          <w:bCs/>
          <w:sz w:val="24"/>
          <w:szCs w:val="24"/>
        </w:rPr>
        <w:t xml:space="preserve"> быть высокой заводской готовности, позволяющей минимизировать трудозатраты и время на </w:t>
      </w:r>
      <w:r w:rsidR="001A56BF">
        <w:rPr>
          <w:bCs/>
          <w:sz w:val="24"/>
          <w:szCs w:val="24"/>
        </w:rPr>
        <w:t>его</w:t>
      </w:r>
      <w:r w:rsidRPr="00206CA0">
        <w:rPr>
          <w:bCs/>
          <w:sz w:val="24"/>
          <w:szCs w:val="24"/>
        </w:rPr>
        <w:t xml:space="preserve"> монтаж и наладку. Основное оборудование и вспомогательные элементы, входящие в состав </w:t>
      </w:r>
      <w:r w:rsidR="001A56BF">
        <w:rPr>
          <w:bCs/>
          <w:sz w:val="24"/>
          <w:szCs w:val="24"/>
        </w:rPr>
        <w:t>Товара</w:t>
      </w:r>
      <w:r w:rsidRPr="00206CA0">
        <w:rPr>
          <w:bCs/>
          <w:sz w:val="24"/>
          <w:szCs w:val="24"/>
        </w:rPr>
        <w:t>, в транспортном состоянии должны быть установлены на штатные места крепления, осуществлена прокладка и подключение силовых и вторичных цепей в пределах блока.</w:t>
      </w:r>
    </w:p>
    <w:p w:rsidR="00E0467A" w:rsidRPr="006A07F6" w:rsidRDefault="00E0467A" w:rsidP="00E0467A">
      <w:pPr>
        <w:widowControl/>
        <w:shd w:val="clear" w:color="auto" w:fill="FFFFFF"/>
        <w:tabs>
          <w:tab w:val="left" w:pos="1134"/>
          <w:tab w:val="left" w:pos="1418"/>
        </w:tabs>
        <w:autoSpaceDE/>
        <w:autoSpaceDN/>
        <w:jc w:val="both"/>
        <w:rPr>
          <w:sz w:val="24"/>
          <w:szCs w:val="24"/>
        </w:rPr>
      </w:pPr>
    </w:p>
    <w:p w:rsidR="00E0467A" w:rsidRPr="00781089" w:rsidRDefault="00E0467A" w:rsidP="00E0467A">
      <w:pPr>
        <w:pStyle w:val="af2"/>
        <w:numPr>
          <w:ilvl w:val="0"/>
          <w:numId w:val="27"/>
        </w:numPr>
        <w:shd w:val="clear" w:color="auto" w:fill="FFFFFF"/>
        <w:ind w:left="0" w:firstLine="0"/>
        <w:jc w:val="center"/>
        <w:rPr>
          <w:b/>
          <w:sz w:val="24"/>
          <w:szCs w:val="24"/>
        </w:rPr>
      </w:pPr>
      <w:r w:rsidRPr="00781089">
        <w:rPr>
          <w:b/>
          <w:sz w:val="24"/>
          <w:szCs w:val="24"/>
        </w:rPr>
        <w:t>Гарантийный срок</w:t>
      </w:r>
    </w:p>
    <w:p w:rsidR="00E0467A" w:rsidRDefault="006E00B5" w:rsidP="00E0467A">
      <w:pPr>
        <w:pStyle w:val="af2"/>
        <w:numPr>
          <w:ilvl w:val="1"/>
          <w:numId w:val="27"/>
        </w:numPr>
        <w:tabs>
          <w:tab w:val="left" w:pos="1134"/>
        </w:tabs>
        <w:ind w:left="0" w:firstLine="709"/>
        <w:jc w:val="both"/>
        <w:rPr>
          <w:sz w:val="24"/>
          <w:szCs w:val="24"/>
        </w:rPr>
      </w:pPr>
      <w:r w:rsidRPr="006E00B5">
        <w:rPr>
          <w:sz w:val="24"/>
          <w:szCs w:val="24"/>
        </w:rPr>
        <w:t xml:space="preserve">Гарантия на поставляемое оборудование, включая все его составляющие части (комплектующие изделия) – </w:t>
      </w:r>
      <w:r w:rsidR="00206CA0" w:rsidRPr="00206CA0">
        <w:rPr>
          <w:sz w:val="24"/>
          <w:szCs w:val="24"/>
        </w:rPr>
        <w:t>60</w:t>
      </w:r>
      <w:r w:rsidRPr="006E00B5">
        <w:rPr>
          <w:sz w:val="24"/>
          <w:szCs w:val="24"/>
        </w:rPr>
        <w:t xml:space="preserve"> </w:t>
      </w:r>
      <w:r w:rsidR="00206CA0">
        <w:rPr>
          <w:sz w:val="24"/>
          <w:szCs w:val="24"/>
        </w:rPr>
        <w:t>месяцев</w:t>
      </w:r>
      <w:r w:rsidRPr="006E00B5">
        <w:rPr>
          <w:sz w:val="24"/>
          <w:szCs w:val="24"/>
        </w:rPr>
        <w:t>.  Время начала исчисления гарантийного срока – с даты подписания накладной ТОРГ-12 или УПД.</w:t>
      </w:r>
      <w:r w:rsidRPr="00233389">
        <w:rPr>
          <w:b/>
          <w:i/>
          <w:sz w:val="26"/>
          <w:szCs w:val="26"/>
        </w:rPr>
        <w:t xml:space="preserve"> </w:t>
      </w:r>
      <w:r w:rsidR="00E0467A">
        <w:rPr>
          <w:sz w:val="24"/>
          <w:szCs w:val="24"/>
        </w:rPr>
        <w:t xml:space="preserve">  </w:t>
      </w:r>
      <w:r w:rsidR="00E0467A" w:rsidRPr="00B418A9">
        <w:rPr>
          <w:sz w:val="24"/>
          <w:szCs w:val="24"/>
        </w:rPr>
        <w:t>Гарантийный срок может быть продлен в соответствии с условиями Договора.</w:t>
      </w:r>
      <w:r w:rsidR="00E0467A">
        <w:rPr>
          <w:sz w:val="24"/>
          <w:szCs w:val="24"/>
        </w:rPr>
        <w:t xml:space="preserve">    </w:t>
      </w:r>
      <w:r w:rsidR="00E0467A" w:rsidRPr="00B418A9">
        <w:rPr>
          <w:sz w:val="24"/>
          <w:szCs w:val="24"/>
        </w:rPr>
        <w:t xml:space="preserve"> </w:t>
      </w:r>
    </w:p>
    <w:p w:rsidR="00E0467A" w:rsidRPr="008B04D6" w:rsidRDefault="00E0467A" w:rsidP="00E0467A">
      <w:pPr>
        <w:ind w:firstLine="709"/>
        <w:jc w:val="both"/>
        <w:rPr>
          <w:sz w:val="24"/>
          <w:szCs w:val="24"/>
        </w:rPr>
      </w:pPr>
      <w:r w:rsidRPr="008B04D6">
        <w:rPr>
          <w:sz w:val="24"/>
          <w:szCs w:val="24"/>
        </w:rPr>
        <w:t xml:space="preserve">Гарантия на защиту от коррозии, при отсутствии механических повреждений, </w:t>
      </w:r>
      <w:r>
        <w:rPr>
          <w:sz w:val="24"/>
          <w:szCs w:val="24"/>
        </w:rPr>
        <w:t>составляет</w:t>
      </w:r>
      <w:r w:rsidRPr="008B04D6">
        <w:rPr>
          <w:sz w:val="24"/>
          <w:szCs w:val="24"/>
        </w:rPr>
        <w:t xml:space="preserve"> 120 месяцев с момента подписания накладной ТОРГ-12 или УПД.</w:t>
      </w:r>
      <w:r w:rsidR="00206CA0">
        <w:rPr>
          <w:sz w:val="24"/>
          <w:szCs w:val="24"/>
        </w:rPr>
        <w:t xml:space="preserve"> </w:t>
      </w:r>
      <w:r w:rsidR="00206CA0" w:rsidRPr="00206CA0">
        <w:rPr>
          <w:sz w:val="24"/>
          <w:szCs w:val="24"/>
        </w:rPr>
        <w:t>Антикоррозийная защита металлоконструкций блоков должна быть выполнена методом горячего либо термодиффузионного оцинкования.</w:t>
      </w:r>
    </w:p>
    <w:p w:rsidR="00E0467A" w:rsidRPr="008B04D6" w:rsidRDefault="00E0467A" w:rsidP="00E0467A">
      <w:pPr>
        <w:pStyle w:val="af2"/>
        <w:tabs>
          <w:tab w:val="left" w:pos="1134"/>
          <w:tab w:val="num" w:pos="1851"/>
        </w:tabs>
        <w:ind w:left="0" w:firstLine="709"/>
        <w:jc w:val="both"/>
        <w:rPr>
          <w:sz w:val="24"/>
          <w:szCs w:val="24"/>
        </w:rPr>
      </w:pPr>
      <w:r w:rsidRPr="008B04D6">
        <w:rPr>
          <w:sz w:val="24"/>
          <w:szCs w:val="24"/>
        </w:rPr>
        <w:t>Установленный в отношении Товара гарантийный срок распространяется на все составные части и комплектующие Товара.</w:t>
      </w:r>
    </w:p>
    <w:p w:rsidR="00E0467A" w:rsidRPr="006E50D5" w:rsidRDefault="00E0467A" w:rsidP="00E0467A">
      <w:pPr>
        <w:numPr>
          <w:ilvl w:val="1"/>
          <w:numId w:val="27"/>
        </w:numPr>
        <w:shd w:val="clear" w:color="auto" w:fill="FFFFFF"/>
        <w:tabs>
          <w:tab w:val="left" w:pos="1134"/>
        </w:tabs>
        <w:ind w:left="0" w:firstLine="709"/>
        <w:jc w:val="both"/>
        <w:rPr>
          <w:sz w:val="24"/>
          <w:szCs w:val="24"/>
        </w:rPr>
      </w:pPr>
      <w:r w:rsidRPr="006E50D5">
        <w:rPr>
          <w:sz w:val="24"/>
          <w:szCs w:val="24"/>
        </w:rPr>
        <w:t>В течение Гарантийного срока Поставщик гарантирует соответствие качества Товара требованиям Договор</w:t>
      </w:r>
      <w:r>
        <w:rPr>
          <w:sz w:val="24"/>
          <w:szCs w:val="24"/>
        </w:rPr>
        <w:t>а</w:t>
      </w:r>
      <w:r w:rsidRPr="006E50D5">
        <w:rPr>
          <w:sz w:val="24"/>
          <w:szCs w:val="24"/>
        </w:rPr>
        <w:t>, техническо</w:t>
      </w:r>
      <w:r>
        <w:rPr>
          <w:sz w:val="24"/>
          <w:szCs w:val="24"/>
        </w:rPr>
        <w:t>го</w:t>
      </w:r>
      <w:r w:rsidRPr="006E50D5">
        <w:rPr>
          <w:sz w:val="24"/>
          <w:szCs w:val="24"/>
        </w:rPr>
        <w:t xml:space="preserve"> паспорт</w:t>
      </w:r>
      <w:r>
        <w:rPr>
          <w:sz w:val="24"/>
          <w:szCs w:val="24"/>
        </w:rPr>
        <w:t>а</w:t>
      </w:r>
      <w:r w:rsidRPr="006E50D5">
        <w:rPr>
          <w:sz w:val="24"/>
          <w:szCs w:val="24"/>
        </w:rPr>
        <w:t xml:space="preserve"> </w:t>
      </w:r>
      <w:r>
        <w:rPr>
          <w:sz w:val="24"/>
          <w:szCs w:val="24"/>
        </w:rPr>
        <w:t xml:space="preserve">и иных документов, относящихся к </w:t>
      </w:r>
      <w:r w:rsidRPr="006E50D5">
        <w:rPr>
          <w:sz w:val="24"/>
          <w:szCs w:val="24"/>
        </w:rPr>
        <w:t>Товар</w:t>
      </w:r>
      <w:r>
        <w:rPr>
          <w:sz w:val="24"/>
          <w:szCs w:val="24"/>
        </w:rPr>
        <w:t>у</w:t>
      </w:r>
      <w:r w:rsidRPr="006E50D5">
        <w:rPr>
          <w:sz w:val="24"/>
          <w:szCs w:val="24"/>
        </w:rPr>
        <w:t xml:space="preserve">, </w:t>
      </w:r>
      <w:r>
        <w:rPr>
          <w:sz w:val="24"/>
          <w:szCs w:val="24"/>
        </w:rPr>
        <w:t>и Применимого права</w:t>
      </w:r>
      <w:r w:rsidRPr="006E50D5">
        <w:rPr>
          <w:sz w:val="24"/>
          <w:szCs w:val="24"/>
        </w:rPr>
        <w:t xml:space="preserve">, возможность эксплуатации </w:t>
      </w:r>
      <w:r>
        <w:rPr>
          <w:sz w:val="24"/>
          <w:szCs w:val="24"/>
        </w:rPr>
        <w:t xml:space="preserve">(использования) </w:t>
      </w:r>
      <w:r w:rsidRPr="006E50D5">
        <w:rPr>
          <w:sz w:val="24"/>
          <w:szCs w:val="24"/>
        </w:rPr>
        <w:t>Товара в соответствии с его целевым назначением, а также несет безусловную ответственность за обнаруженные недостатки</w:t>
      </w:r>
      <w:r>
        <w:rPr>
          <w:sz w:val="24"/>
          <w:szCs w:val="24"/>
        </w:rPr>
        <w:t>, несоответствия и / или</w:t>
      </w:r>
      <w:r w:rsidRPr="006E50D5">
        <w:rPr>
          <w:sz w:val="24"/>
          <w:szCs w:val="24"/>
        </w:rPr>
        <w:t xml:space="preserve"> дефекты</w:t>
      </w:r>
      <w:r>
        <w:rPr>
          <w:sz w:val="24"/>
          <w:szCs w:val="24"/>
        </w:rPr>
        <w:t xml:space="preserve"> Товара</w:t>
      </w:r>
      <w:r w:rsidRPr="006E50D5">
        <w:rPr>
          <w:sz w:val="24"/>
          <w:szCs w:val="24"/>
        </w:rPr>
        <w:t>, если не докажет, что такие недостатки</w:t>
      </w:r>
      <w:r>
        <w:rPr>
          <w:sz w:val="24"/>
          <w:szCs w:val="24"/>
        </w:rPr>
        <w:t>, несоответствия и / или</w:t>
      </w:r>
      <w:r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w:t>
      </w:r>
      <w:r>
        <w:rPr>
          <w:sz w:val="24"/>
          <w:szCs w:val="24"/>
        </w:rPr>
        <w:t>унктом</w:t>
      </w:r>
      <w:r w:rsidRPr="006E50D5">
        <w:rPr>
          <w:sz w:val="24"/>
          <w:szCs w:val="24"/>
        </w:rPr>
        <w:t xml:space="preserve"> </w:t>
      </w:r>
      <w:r>
        <w:rPr>
          <w:sz w:val="24"/>
          <w:szCs w:val="24"/>
        </w:rPr>
        <w:t>4</w:t>
      </w:r>
      <w:r w:rsidRPr="006E50D5">
        <w:rPr>
          <w:sz w:val="24"/>
          <w:szCs w:val="24"/>
        </w:rPr>
        <w:t>.</w:t>
      </w:r>
      <w:r>
        <w:rPr>
          <w:sz w:val="24"/>
          <w:szCs w:val="24"/>
        </w:rPr>
        <w:t>4</w:t>
      </w:r>
      <w:r w:rsidRPr="006E50D5">
        <w:rPr>
          <w:sz w:val="24"/>
          <w:szCs w:val="24"/>
        </w:rPr>
        <w:t xml:space="preserve"> Договора. </w:t>
      </w:r>
    </w:p>
    <w:p w:rsidR="00E0467A" w:rsidRPr="00EA219B" w:rsidRDefault="00E0467A" w:rsidP="00E0467A">
      <w:pPr>
        <w:numPr>
          <w:ilvl w:val="1"/>
          <w:numId w:val="27"/>
        </w:numPr>
        <w:shd w:val="clear" w:color="auto" w:fill="FFFFFF"/>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E0467A" w:rsidRDefault="00E0467A" w:rsidP="00E0467A">
      <w:pPr>
        <w:numPr>
          <w:ilvl w:val="1"/>
          <w:numId w:val="27"/>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Pr="006E50D5">
        <w:rPr>
          <w:sz w:val="24"/>
          <w:szCs w:val="24"/>
        </w:rPr>
        <w:t>в срок, указанный Покупателем</w:t>
      </w:r>
      <w:r>
        <w:rPr>
          <w:sz w:val="24"/>
          <w:szCs w:val="24"/>
        </w:rPr>
        <w:t xml:space="preserve"> в соответствии с</w:t>
      </w:r>
      <w:r w:rsidRPr="006E50D5">
        <w:rPr>
          <w:sz w:val="24"/>
          <w:szCs w:val="24"/>
        </w:rPr>
        <w:t xml:space="preserve"> п</w:t>
      </w:r>
      <w:r>
        <w:rPr>
          <w:sz w:val="24"/>
          <w:szCs w:val="24"/>
        </w:rPr>
        <w:t>унктом</w:t>
      </w:r>
      <w:r w:rsidRPr="006E50D5">
        <w:rPr>
          <w:sz w:val="24"/>
          <w:szCs w:val="24"/>
        </w:rPr>
        <w:t xml:space="preserve"> </w:t>
      </w:r>
      <w:r>
        <w:rPr>
          <w:sz w:val="24"/>
          <w:szCs w:val="24"/>
        </w:rPr>
        <w:t xml:space="preserve">5.3 </w:t>
      </w:r>
      <w:r w:rsidRPr="006E50D5">
        <w:rPr>
          <w:sz w:val="24"/>
          <w:szCs w:val="24"/>
        </w:rPr>
        <w:t xml:space="preserve">Договора, путем замены </w:t>
      </w:r>
      <w:r w:rsidRPr="006E50D5">
        <w:rPr>
          <w:sz w:val="24"/>
          <w:szCs w:val="24"/>
        </w:rPr>
        <w:lastRenderedPageBreak/>
        <w:t xml:space="preserve">или ремонта Товара. </w:t>
      </w:r>
    </w:p>
    <w:p w:rsidR="00E0467A" w:rsidRPr="006E50D5" w:rsidRDefault="00E0467A" w:rsidP="00E0467A">
      <w:pPr>
        <w:shd w:val="clear" w:color="auto" w:fill="FFFFFF"/>
        <w:ind w:firstLine="709"/>
        <w:jc w:val="both"/>
        <w:rPr>
          <w:sz w:val="24"/>
          <w:szCs w:val="24"/>
        </w:rPr>
      </w:pPr>
      <w:r w:rsidRPr="006E50D5">
        <w:rPr>
          <w:sz w:val="24"/>
          <w:szCs w:val="24"/>
        </w:rPr>
        <w:t xml:space="preserve">Устранение недостатков </w:t>
      </w:r>
      <w:r>
        <w:rPr>
          <w:sz w:val="24"/>
          <w:szCs w:val="24"/>
        </w:rPr>
        <w:t xml:space="preserve">(дефектов) </w:t>
      </w:r>
      <w:r w:rsidRPr="006E50D5">
        <w:rPr>
          <w:sz w:val="24"/>
          <w:szCs w:val="24"/>
        </w:rPr>
        <w:t>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w:t>
      </w:r>
      <w:r>
        <w:rPr>
          <w:sz w:val="24"/>
          <w:szCs w:val="24"/>
        </w:rPr>
        <w:t xml:space="preserve"> </w:t>
      </w:r>
      <w:r w:rsidRPr="009A6CFC">
        <w:rPr>
          <w:sz w:val="24"/>
          <w:szCs w:val="24"/>
        </w:rPr>
        <w:t>(ранее полученный авансовый платеж)</w:t>
      </w:r>
      <w:r w:rsidRPr="006E50D5">
        <w:rPr>
          <w:sz w:val="24"/>
          <w:szCs w:val="24"/>
        </w:rPr>
        <w:t xml:space="preserve">. Вывоз Товара для целей устранения недостатков </w:t>
      </w:r>
      <w:r>
        <w:rPr>
          <w:sz w:val="24"/>
          <w:szCs w:val="24"/>
        </w:rPr>
        <w:t xml:space="preserve">(дефектов) </w:t>
      </w:r>
      <w:r w:rsidRPr="006E50D5">
        <w:rPr>
          <w:sz w:val="24"/>
          <w:szCs w:val="24"/>
        </w:rPr>
        <w:t xml:space="preserve">осуществляется силами Поставщика и за его счет.  </w:t>
      </w:r>
    </w:p>
    <w:p w:rsidR="00E0467A" w:rsidRPr="006E50D5" w:rsidRDefault="00E0467A" w:rsidP="00E0467A">
      <w:pPr>
        <w:numPr>
          <w:ilvl w:val="1"/>
          <w:numId w:val="27"/>
        </w:numPr>
        <w:shd w:val="clear" w:color="auto" w:fill="FFFFFF"/>
        <w:tabs>
          <w:tab w:val="left" w:pos="1134"/>
        </w:tabs>
        <w:ind w:left="0" w:firstLine="709"/>
        <w:jc w:val="both"/>
        <w:rPr>
          <w:sz w:val="24"/>
          <w:szCs w:val="24"/>
        </w:rPr>
      </w:pPr>
      <w:r w:rsidRPr="006E50D5">
        <w:rPr>
          <w:sz w:val="24"/>
          <w:szCs w:val="24"/>
        </w:rPr>
        <w:t xml:space="preserve">Если Поставщик не устранит недостатки </w:t>
      </w:r>
      <w:r>
        <w:rPr>
          <w:sz w:val="24"/>
          <w:szCs w:val="24"/>
        </w:rPr>
        <w:t xml:space="preserve">(дефекты) Товара </w:t>
      </w:r>
      <w:r w:rsidRPr="006E50D5">
        <w:rPr>
          <w:sz w:val="24"/>
          <w:szCs w:val="24"/>
        </w:rPr>
        <w:t xml:space="preserve">в установленный </w:t>
      </w:r>
      <w:r>
        <w:rPr>
          <w:sz w:val="24"/>
          <w:szCs w:val="24"/>
        </w:rPr>
        <w:t>Покупателем срок</w:t>
      </w:r>
      <w:r w:rsidRPr="006E50D5">
        <w:rPr>
          <w:sz w:val="24"/>
          <w:szCs w:val="24"/>
        </w:rPr>
        <w:t>, Покупатель вправе устранить их с</w:t>
      </w:r>
      <w:r>
        <w:rPr>
          <w:sz w:val="24"/>
          <w:szCs w:val="24"/>
        </w:rPr>
        <w:t>обственными</w:t>
      </w:r>
      <w:r w:rsidRPr="006E50D5">
        <w:rPr>
          <w:sz w:val="24"/>
          <w:szCs w:val="24"/>
        </w:rPr>
        <w:t xml:space="preserve"> силами или силами третьих лиц</w:t>
      </w:r>
      <w:r>
        <w:rPr>
          <w:sz w:val="24"/>
          <w:szCs w:val="24"/>
        </w:rPr>
        <w:t>,</w:t>
      </w:r>
      <w:r w:rsidRPr="006E50D5">
        <w:rPr>
          <w:sz w:val="24"/>
          <w:szCs w:val="24"/>
        </w:rPr>
        <w:t xml:space="preserve"> </w:t>
      </w:r>
      <w:r>
        <w:rPr>
          <w:sz w:val="24"/>
          <w:szCs w:val="24"/>
        </w:rPr>
        <w:t>с отнесением на</w:t>
      </w:r>
      <w:r w:rsidRPr="006E50D5">
        <w:rPr>
          <w:sz w:val="24"/>
          <w:szCs w:val="24"/>
        </w:rPr>
        <w:t xml:space="preserve"> Поставщика </w:t>
      </w:r>
      <w:r>
        <w:rPr>
          <w:sz w:val="24"/>
          <w:szCs w:val="24"/>
        </w:rPr>
        <w:t>соответствующих</w:t>
      </w:r>
      <w:r w:rsidRPr="006E50D5">
        <w:rPr>
          <w:sz w:val="24"/>
          <w:szCs w:val="24"/>
        </w:rPr>
        <w:t xml:space="preserve"> расходов. Поставщик обязан возместить расходы Покупателя </w:t>
      </w:r>
      <w:r w:rsidRPr="000D55C2">
        <w:rPr>
          <w:sz w:val="24"/>
          <w:szCs w:val="24"/>
        </w:rPr>
        <w:t xml:space="preserve">на устранение недостатков, несоответствий и / или дефектов </w:t>
      </w:r>
      <w:r>
        <w:rPr>
          <w:sz w:val="24"/>
          <w:szCs w:val="24"/>
        </w:rPr>
        <w:t xml:space="preserve">Товара </w:t>
      </w:r>
      <w:r w:rsidRPr="006E50D5">
        <w:rPr>
          <w:sz w:val="24"/>
          <w:szCs w:val="24"/>
        </w:rPr>
        <w:t>в течение 10 (десяти) рабочих дней с даты получения соответствующего письменного требования Покупателя.</w:t>
      </w:r>
    </w:p>
    <w:p w:rsidR="00E0467A" w:rsidRPr="006E50D5" w:rsidRDefault="00E0467A" w:rsidP="00E0467A">
      <w:pPr>
        <w:numPr>
          <w:ilvl w:val="1"/>
          <w:numId w:val="27"/>
        </w:numPr>
        <w:shd w:val="clear" w:color="auto" w:fill="FFFFFF"/>
        <w:tabs>
          <w:tab w:val="left" w:pos="1134"/>
        </w:tabs>
        <w:ind w:left="0" w:firstLine="709"/>
        <w:jc w:val="both"/>
        <w:rPr>
          <w:sz w:val="24"/>
          <w:szCs w:val="24"/>
        </w:rPr>
      </w:pPr>
      <w:r w:rsidRPr="006E50D5">
        <w:rPr>
          <w:sz w:val="24"/>
          <w:szCs w:val="24"/>
        </w:rPr>
        <w:t xml:space="preserve">Гарантийный срок на Товар увеличивается на тот период времени, в течение которого Покупатель не мог эксплуатировать </w:t>
      </w:r>
      <w:r>
        <w:rPr>
          <w:sz w:val="24"/>
          <w:szCs w:val="24"/>
        </w:rPr>
        <w:t xml:space="preserve">(использовать) </w:t>
      </w:r>
      <w:r w:rsidRPr="006E50D5">
        <w:rPr>
          <w:sz w:val="24"/>
          <w:szCs w:val="24"/>
        </w:rPr>
        <w:t xml:space="preserve">Товар вследствие </w:t>
      </w:r>
      <w:r>
        <w:rPr>
          <w:sz w:val="24"/>
          <w:szCs w:val="24"/>
        </w:rPr>
        <w:t>его</w:t>
      </w:r>
      <w:r w:rsidRPr="006E50D5">
        <w:rPr>
          <w:sz w:val="24"/>
          <w:szCs w:val="24"/>
        </w:rPr>
        <w:t xml:space="preserve"> недостатков</w:t>
      </w:r>
      <w:r>
        <w:rPr>
          <w:sz w:val="24"/>
          <w:szCs w:val="24"/>
        </w:rPr>
        <w:t xml:space="preserve"> (дефектов)</w:t>
      </w:r>
      <w:r w:rsidRPr="006E50D5">
        <w:rPr>
          <w:sz w:val="24"/>
          <w:szCs w:val="24"/>
        </w:rPr>
        <w:t>. Гарантийный срок на замененную или отремонтированную единицу Товара устанавливается продолжительностью, указанной в п</w:t>
      </w:r>
      <w:r>
        <w:rPr>
          <w:sz w:val="24"/>
          <w:szCs w:val="24"/>
        </w:rPr>
        <w:t>ункте</w:t>
      </w:r>
      <w:r w:rsidRPr="006E50D5">
        <w:rPr>
          <w:sz w:val="24"/>
          <w:szCs w:val="24"/>
        </w:rPr>
        <w:t xml:space="preserve"> </w:t>
      </w:r>
      <w:r>
        <w:rPr>
          <w:sz w:val="24"/>
          <w:szCs w:val="24"/>
        </w:rPr>
        <w:t>5.1</w:t>
      </w:r>
      <w:r w:rsidRPr="006E50D5">
        <w:rPr>
          <w:sz w:val="24"/>
          <w:szCs w:val="24"/>
        </w:rPr>
        <w:t xml:space="preserve"> Договора</w:t>
      </w:r>
      <w:r>
        <w:rPr>
          <w:sz w:val="24"/>
          <w:szCs w:val="24"/>
        </w:rPr>
        <w:t>,</w:t>
      </w:r>
      <w:r w:rsidRPr="006E50D5">
        <w:rPr>
          <w:sz w:val="24"/>
          <w:szCs w:val="24"/>
        </w:rPr>
        <w:t xml:space="preserve"> и начинает исчисляться заново с даты приемки Покупателем замененной единицы Товара или работ по устранению недостатков</w:t>
      </w:r>
      <w:r>
        <w:rPr>
          <w:sz w:val="24"/>
          <w:szCs w:val="24"/>
        </w:rPr>
        <w:t xml:space="preserve"> (дефектов)</w:t>
      </w:r>
      <w:r w:rsidRPr="006E50D5">
        <w:rPr>
          <w:sz w:val="24"/>
          <w:szCs w:val="24"/>
        </w:rPr>
        <w:t>.</w:t>
      </w:r>
    </w:p>
    <w:p w:rsidR="00E0467A" w:rsidRPr="006E50D5" w:rsidRDefault="00E0467A" w:rsidP="00E0467A">
      <w:pPr>
        <w:numPr>
          <w:ilvl w:val="1"/>
          <w:numId w:val="27"/>
        </w:numPr>
        <w:shd w:val="clear" w:color="auto" w:fill="FFFFFF"/>
        <w:tabs>
          <w:tab w:val="left" w:pos="1134"/>
        </w:tabs>
        <w:ind w:left="0" w:firstLine="709"/>
        <w:jc w:val="both"/>
        <w:rPr>
          <w:sz w:val="24"/>
          <w:szCs w:val="24"/>
        </w:rPr>
      </w:pPr>
      <w:r w:rsidRPr="006E50D5">
        <w:rPr>
          <w:sz w:val="24"/>
          <w:szCs w:val="24"/>
        </w:rPr>
        <w:t>Устранение недостатков</w:t>
      </w:r>
      <w:r>
        <w:rPr>
          <w:sz w:val="24"/>
          <w:szCs w:val="24"/>
        </w:rPr>
        <w:t xml:space="preserve">, несоответствий и / или дефектов </w:t>
      </w:r>
      <w:r w:rsidRPr="006E50D5">
        <w:rPr>
          <w:sz w:val="24"/>
          <w:szCs w:val="24"/>
        </w:rPr>
        <w:t>Товара или возврат его стоимости, в том числе в рамках срока, установленного в соответствии с п</w:t>
      </w:r>
      <w:r>
        <w:rPr>
          <w:sz w:val="24"/>
          <w:szCs w:val="24"/>
        </w:rPr>
        <w:t>унктом 5.</w:t>
      </w:r>
      <w:r w:rsidRPr="006E50D5">
        <w:rPr>
          <w:sz w:val="24"/>
          <w:szCs w:val="24"/>
        </w:rPr>
        <w:t>3 Договора, не освобождает Поставщика от</w:t>
      </w:r>
      <w:r>
        <w:rPr>
          <w:sz w:val="24"/>
          <w:szCs w:val="24"/>
        </w:rPr>
        <w:t xml:space="preserve"> обязанности возмещения</w:t>
      </w:r>
      <w:r w:rsidRPr="006E50D5">
        <w:rPr>
          <w:sz w:val="24"/>
          <w:szCs w:val="24"/>
        </w:rPr>
        <w:t xml:space="preserve"> убытк</w:t>
      </w:r>
      <w:r>
        <w:rPr>
          <w:sz w:val="24"/>
          <w:szCs w:val="24"/>
        </w:rPr>
        <w:t>ов</w:t>
      </w:r>
      <w:r w:rsidRPr="006E50D5">
        <w:rPr>
          <w:sz w:val="24"/>
          <w:szCs w:val="24"/>
        </w:rPr>
        <w:t>, причиненны</w:t>
      </w:r>
      <w:r>
        <w:rPr>
          <w:sz w:val="24"/>
          <w:szCs w:val="24"/>
        </w:rPr>
        <w:t>х</w:t>
      </w:r>
      <w:r w:rsidRPr="006E50D5">
        <w:rPr>
          <w:sz w:val="24"/>
          <w:szCs w:val="24"/>
        </w:rPr>
        <w:t xml:space="preserve"> Покупателю вследствие наличия таких недостатков</w:t>
      </w:r>
      <w:r>
        <w:rPr>
          <w:sz w:val="24"/>
          <w:szCs w:val="24"/>
        </w:rPr>
        <w:t xml:space="preserve"> (дефектов)</w:t>
      </w:r>
      <w:r w:rsidRPr="006E50D5">
        <w:rPr>
          <w:sz w:val="24"/>
          <w:szCs w:val="24"/>
        </w:rPr>
        <w:t xml:space="preserve">. </w:t>
      </w:r>
    </w:p>
    <w:p w:rsidR="00E0467A" w:rsidRPr="00125FF6" w:rsidRDefault="00E0467A" w:rsidP="00E0467A">
      <w:pPr>
        <w:pStyle w:val="af2"/>
        <w:widowControl/>
        <w:shd w:val="clear" w:color="auto" w:fill="FFFFFF"/>
        <w:tabs>
          <w:tab w:val="left" w:pos="1134"/>
          <w:tab w:val="num" w:pos="1424"/>
        </w:tabs>
        <w:autoSpaceDE/>
        <w:autoSpaceDN/>
        <w:ind w:left="709"/>
        <w:jc w:val="both"/>
        <w:rPr>
          <w:bCs/>
          <w:sz w:val="24"/>
          <w:szCs w:val="24"/>
        </w:rPr>
      </w:pPr>
    </w:p>
    <w:p w:rsidR="00E0467A" w:rsidRPr="00125FF6" w:rsidRDefault="00E0467A" w:rsidP="00E0467A">
      <w:pPr>
        <w:numPr>
          <w:ilvl w:val="0"/>
          <w:numId w:val="27"/>
        </w:numPr>
        <w:shd w:val="clear" w:color="auto" w:fill="FFFFFF"/>
        <w:ind w:left="0" w:firstLine="0"/>
        <w:jc w:val="center"/>
        <w:rPr>
          <w:b/>
          <w:bCs/>
          <w:sz w:val="24"/>
          <w:szCs w:val="24"/>
        </w:rPr>
      </w:pPr>
      <w:r w:rsidRPr="00125FF6">
        <w:rPr>
          <w:b/>
          <w:bCs/>
          <w:sz w:val="24"/>
          <w:szCs w:val="24"/>
        </w:rPr>
        <w:t>Ответственность Сторон</w:t>
      </w:r>
    </w:p>
    <w:p w:rsidR="00E0467A" w:rsidRPr="0083668F" w:rsidRDefault="00E0467A" w:rsidP="00E0467A">
      <w:pPr>
        <w:pStyle w:val="af2"/>
        <w:numPr>
          <w:ilvl w:val="1"/>
          <w:numId w:val="27"/>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E0467A" w:rsidRPr="00F81334" w:rsidRDefault="00E0467A" w:rsidP="00E0467A">
      <w:pPr>
        <w:widowControl/>
        <w:numPr>
          <w:ilvl w:val="1"/>
          <w:numId w:val="27"/>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E0467A" w:rsidRPr="00F81334" w:rsidRDefault="00E0467A" w:rsidP="00E0467A">
      <w:pPr>
        <w:widowControl/>
        <w:numPr>
          <w:ilvl w:val="1"/>
          <w:numId w:val="27"/>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E0467A" w:rsidRDefault="00E0467A" w:rsidP="00E0467A">
      <w:pPr>
        <w:pStyle w:val="af2"/>
        <w:numPr>
          <w:ilvl w:val="1"/>
          <w:numId w:val="27"/>
        </w:numPr>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E0467A" w:rsidRPr="003C535F" w:rsidRDefault="00E0467A" w:rsidP="00E0467A">
      <w:pPr>
        <w:pStyle w:val="af2"/>
        <w:numPr>
          <w:ilvl w:val="1"/>
          <w:numId w:val="27"/>
        </w:numPr>
        <w:ind w:left="0" w:firstLine="709"/>
        <w:jc w:val="both"/>
        <w:rPr>
          <w:bCs/>
          <w:sz w:val="24"/>
          <w:szCs w:val="24"/>
        </w:rPr>
      </w:pPr>
      <w:r w:rsidRPr="003C535F">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3C535F">
        <w:rPr>
          <w:kern w:val="36"/>
          <w:sz w:val="24"/>
          <w:szCs w:val="24"/>
        </w:rPr>
        <w:t xml:space="preserve">штрафной </w:t>
      </w:r>
      <w:r w:rsidRPr="003C535F">
        <w:rPr>
          <w:sz w:val="24"/>
          <w:szCs w:val="24"/>
        </w:rPr>
        <w:t xml:space="preserve">неустойки в размере 0,1 (ноль целых и одна десятая) процента от цены Договора </w:t>
      </w:r>
      <w:r w:rsidRPr="003C535F">
        <w:rPr>
          <w:sz w:val="24"/>
          <w:szCs w:val="24"/>
        </w:rPr>
        <w:br/>
        <w:t>за каждый день просрочки.</w:t>
      </w:r>
    </w:p>
    <w:p w:rsidR="00E0467A" w:rsidRPr="003C535F" w:rsidRDefault="00E0467A" w:rsidP="00E0467A">
      <w:pPr>
        <w:pStyle w:val="af2"/>
        <w:numPr>
          <w:ilvl w:val="1"/>
          <w:numId w:val="27"/>
        </w:numPr>
        <w:ind w:left="0" w:firstLine="709"/>
        <w:jc w:val="both"/>
        <w:rPr>
          <w:bCs/>
          <w:sz w:val="24"/>
          <w:szCs w:val="24"/>
        </w:rPr>
      </w:pPr>
      <w:r w:rsidRPr="003C535F">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E0467A" w:rsidRPr="003C535F" w:rsidRDefault="00E0467A" w:rsidP="00E0467A">
      <w:pPr>
        <w:pStyle w:val="af2"/>
        <w:tabs>
          <w:tab w:val="left" w:pos="142"/>
          <w:tab w:val="left" w:pos="1701"/>
        </w:tabs>
        <w:ind w:left="0" w:firstLine="709"/>
        <w:jc w:val="both"/>
        <w:rPr>
          <w:sz w:val="24"/>
          <w:szCs w:val="24"/>
        </w:rPr>
      </w:pPr>
      <w:r w:rsidRPr="003C535F">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E0467A" w:rsidRPr="003C535F" w:rsidRDefault="00E0467A" w:rsidP="00E0467A">
      <w:pPr>
        <w:pStyle w:val="af2"/>
        <w:tabs>
          <w:tab w:val="left" w:pos="142"/>
          <w:tab w:val="left" w:pos="1701"/>
        </w:tabs>
        <w:ind w:left="0" w:firstLine="709"/>
        <w:jc w:val="both"/>
        <w:rPr>
          <w:sz w:val="24"/>
          <w:szCs w:val="24"/>
        </w:rPr>
      </w:pPr>
      <w:r w:rsidRPr="003C535F">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E0467A" w:rsidRPr="006E50D5" w:rsidRDefault="00E0467A" w:rsidP="00E0467A">
      <w:pPr>
        <w:pStyle w:val="af2"/>
        <w:widowControl/>
        <w:numPr>
          <w:ilvl w:val="1"/>
          <w:numId w:val="27"/>
        </w:numPr>
        <w:shd w:val="clear" w:color="auto" w:fill="FFFFFF"/>
        <w:autoSpaceDE/>
        <w:autoSpaceDN/>
        <w:ind w:left="0" w:firstLine="709"/>
        <w:jc w:val="both"/>
        <w:rPr>
          <w:bCs/>
          <w:sz w:val="24"/>
          <w:szCs w:val="24"/>
        </w:rPr>
      </w:pPr>
      <w:r w:rsidRPr="006E50D5">
        <w:rPr>
          <w:bCs/>
          <w:sz w:val="24"/>
          <w:szCs w:val="24"/>
        </w:rPr>
        <w:lastRenderedPageBreak/>
        <w:t>В случае нарушения Поставщиком требований пропускного и внутриобъектового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1A56BF">
        <w:rPr>
          <w:bCs/>
          <w:sz w:val="24"/>
          <w:szCs w:val="24"/>
        </w:rPr>
        <w:t>3</w:t>
      </w:r>
      <w:r w:rsidRPr="006E50D5">
        <w:rPr>
          <w:bCs/>
          <w:sz w:val="24"/>
          <w:szCs w:val="24"/>
        </w:rPr>
        <w:t xml:space="preserve"> к Договору. </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E0467A" w:rsidRPr="00F81334" w:rsidRDefault="00E0467A" w:rsidP="00E0467A">
      <w:pPr>
        <w:pStyle w:val="af2"/>
        <w:widowControl/>
        <w:shd w:val="clear" w:color="auto" w:fill="FFFFFF"/>
        <w:tabs>
          <w:tab w:val="left" w:pos="1134"/>
        </w:tabs>
        <w:autoSpaceDE/>
        <w:autoSpaceDN/>
        <w:ind w:left="0" w:firstLine="709"/>
        <w:jc w:val="both"/>
        <w:rPr>
          <w:bCs/>
          <w:sz w:val="24"/>
          <w:szCs w:val="24"/>
        </w:rPr>
      </w:pPr>
      <w:r w:rsidRPr="00F81334">
        <w:rPr>
          <w:bCs/>
          <w:sz w:val="24"/>
          <w:szCs w:val="24"/>
        </w:rPr>
        <w:t xml:space="preserve">В случае нарушения Поставщиком сроков предоставления счетов-фактур, установленных пунктом </w:t>
      </w:r>
      <w:r>
        <w:rPr>
          <w:bCs/>
          <w:sz w:val="24"/>
          <w:szCs w:val="24"/>
        </w:rPr>
        <w:t>3</w:t>
      </w:r>
      <w:r w:rsidRPr="00F81334">
        <w:rPr>
          <w:bCs/>
          <w:sz w:val="24"/>
          <w:szCs w:val="24"/>
        </w:rPr>
        <w:t>.</w:t>
      </w:r>
      <w:r w:rsidRPr="00D16985">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E0467A" w:rsidRPr="00125FF6" w:rsidRDefault="00E0467A" w:rsidP="00E0467A">
      <w:pPr>
        <w:pStyle w:val="af2"/>
        <w:widowControl/>
        <w:numPr>
          <w:ilvl w:val="1"/>
          <w:numId w:val="27"/>
        </w:numPr>
        <w:shd w:val="clear" w:color="auto" w:fill="FFFFFF"/>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E0467A" w:rsidRPr="00F81334" w:rsidRDefault="00E0467A" w:rsidP="00E0467A">
      <w:pPr>
        <w:pStyle w:val="af2"/>
        <w:widowControl/>
        <w:numPr>
          <w:ilvl w:val="1"/>
          <w:numId w:val="27"/>
        </w:numPr>
        <w:shd w:val="clear" w:color="auto" w:fill="FFFFFF"/>
        <w:tabs>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E0467A" w:rsidRPr="00F81334" w:rsidRDefault="00E0467A" w:rsidP="00E0467A">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Pr="00F81334">
        <w:rPr>
          <w:bCs/>
          <w:sz w:val="24"/>
          <w:szCs w:val="24"/>
        </w:rPr>
        <w:t xml:space="preserve">. </w:t>
      </w:r>
    </w:p>
    <w:p w:rsidR="00E0467A" w:rsidRPr="00F81334" w:rsidRDefault="00E0467A" w:rsidP="00E0467A">
      <w:pPr>
        <w:pStyle w:val="af2"/>
        <w:widowControl/>
        <w:numPr>
          <w:ilvl w:val="1"/>
          <w:numId w:val="27"/>
        </w:numPr>
        <w:shd w:val="clear" w:color="auto" w:fill="FFFFFF"/>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0467A" w:rsidRPr="007848AB" w:rsidRDefault="00E0467A" w:rsidP="00E0467A">
      <w:pPr>
        <w:pStyle w:val="af2"/>
        <w:widowControl/>
        <w:numPr>
          <w:ilvl w:val="1"/>
          <w:numId w:val="27"/>
        </w:numPr>
        <w:shd w:val="clear" w:color="auto" w:fill="FFFFFF"/>
        <w:tabs>
          <w:tab w:val="left" w:pos="1134"/>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0467A" w:rsidRPr="006A07F6" w:rsidRDefault="00E0467A" w:rsidP="00E0467A">
      <w:pPr>
        <w:pStyle w:val="af2"/>
        <w:widowControl/>
        <w:numPr>
          <w:ilvl w:val="1"/>
          <w:numId w:val="27"/>
        </w:numPr>
        <w:shd w:val="clear" w:color="auto" w:fill="FFFFFF"/>
        <w:tabs>
          <w:tab w:val="left" w:pos="1134"/>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E0467A" w:rsidRPr="008B04D6" w:rsidRDefault="00E0467A" w:rsidP="00E0467A">
      <w:pPr>
        <w:pStyle w:val="af2"/>
        <w:widowControl/>
        <w:numPr>
          <w:ilvl w:val="1"/>
          <w:numId w:val="27"/>
        </w:numPr>
        <w:shd w:val="clear" w:color="auto" w:fill="FFFFFF"/>
        <w:tabs>
          <w:tab w:val="left" w:pos="1134"/>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E0467A" w:rsidRPr="00F81334" w:rsidRDefault="00E0467A" w:rsidP="00E0467A">
      <w:pPr>
        <w:pStyle w:val="af2"/>
        <w:widowControl/>
        <w:shd w:val="clear" w:color="auto" w:fill="FFFFFF"/>
        <w:tabs>
          <w:tab w:val="left" w:pos="1134"/>
        </w:tabs>
        <w:autoSpaceDE/>
        <w:autoSpaceDN/>
        <w:ind w:left="709"/>
        <w:jc w:val="both"/>
        <w:rPr>
          <w:b/>
          <w:sz w:val="24"/>
          <w:szCs w:val="24"/>
        </w:rPr>
      </w:pPr>
    </w:p>
    <w:p w:rsidR="00E0467A" w:rsidRPr="006E50D5" w:rsidRDefault="00E0467A" w:rsidP="00E0467A">
      <w:pPr>
        <w:pStyle w:val="af2"/>
        <w:widowControl/>
        <w:numPr>
          <w:ilvl w:val="0"/>
          <w:numId w:val="27"/>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E0467A" w:rsidRPr="006E50D5" w:rsidRDefault="00E0467A" w:rsidP="00E0467A">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E0467A" w:rsidRPr="006E50D5" w:rsidRDefault="00E0467A" w:rsidP="00E0467A">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данная Информация имеет действительную или потенциальную коммерческую ценность для Покупателя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E0467A" w:rsidRPr="006E50D5" w:rsidRDefault="00E0467A" w:rsidP="00E0467A">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или обязательной к раскрытию Покупателем в соответствии с законодательством Российской Федерации.</w:t>
      </w:r>
    </w:p>
    <w:p w:rsidR="00E0467A" w:rsidRPr="006E50D5" w:rsidRDefault="00E0467A" w:rsidP="00E0467A">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E0467A" w:rsidRPr="006E50D5" w:rsidRDefault="00E0467A" w:rsidP="00E0467A">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0467A" w:rsidRPr="006E50D5" w:rsidRDefault="00E0467A" w:rsidP="00E0467A">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E0467A" w:rsidRPr="006E50D5" w:rsidRDefault="00E0467A" w:rsidP="00E0467A">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 финансовых, правовых, организационных и других взаимоотношениях между Покупателем и третьими лицами;</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Покупателя, а также </w:t>
      </w:r>
      <w:r w:rsidRPr="006E50D5">
        <w:rPr>
          <w:bCs/>
          <w:sz w:val="24"/>
          <w:szCs w:val="24"/>
        </w:rPr>
        <w:br/>
        <w:t>об объектах интеллектуальной собственности Покупателя, сведения о которых не являются опубликованными;</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Поставщиках, поставщиках оборудования и материалов, а также </w:t>
      </w:r>
      <w:r w:rsidRPr="006E50D5">
        <w:rPr>
          <w:bCs/>
          <w:sz w:val="24"/>
          <w:szCs w:val="24"/>
        </w:rPr>
        <w:br/>
        <w:t>о покупателях продукции Покупателя и их аффилированных лицах;</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об объемах производства и / или реализации продукции и услуг Покупателя или его аффилированных лиц;</w:t>
      </w:r>
    </w:p>
    <w:p w:rsidR="00E0467A" w:rsidRPr="006E50D5" w:rsidRDefault="00E0467A" w:rsidP="00E0467A">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E0467A" w:rsidRPr="006E50D5" w:rsidRDefault="00E0467A" w:rsidP="00E0467A">
      <w:pPr>
        <w:pStyle w:val="af2"/>
        <w:widowControl/>
        <w:numPr>
          <w:ilvl w:val="1"/>
          <w:numId w:val="27"/>
        </w:numPr>
        <w:shd w:val="clear" w:color="auto" w:fill="FFFFFF"/>
        <w:tabs>
          <w:tab w:val="left" w:pos="0"/>
          <w:tab w:val="left" w:pos="1134"/>
        </w:tabs>
        <w:autoSpaceDE/>
        <w:autoSpaceDN/>
        <w:ind w:left="0" w:firstLine="709"/>
        <w:jc w:val="both"/>
        <w:rPr>
          <w:bCs/>
          <w:sz w:val="24"/>
          <w:szCs w:val="24"/>
        </w:rPr>
      </w:pPr>
      <w:r w:rsidRPr="006E50D5">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E50D5">
        <w:rPr>
          <w:sz w:val="24"/>
          <w:szCs w:val="24"/>
        </w:rPr>
        <w:t xml:space="preserve"> </w:t>
      </w:r>
      <w:r w:rsidRPr="006E50D5">
        <w:rPr>
          <w:bCs/>
          <w:sz w:val="24"/>
          <w:szCs w:val="24"/>
        </w:rPr>
        <w:t xml:space="preserve">(расторжения) или исполнения, в том числе: </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без получения предварительного письменного согласия Покупателя, за исключением случаев, предусмотренных законодательством Российской Федерации и п</w:t>
      </w:r>
      <w:r w:rsidR="00AA227D">
        <w:rPr>
          <w:bCs/>
          <w:sz w:val="24"/>
          <w:szCs w:val="24"/>
        </w:rPr>
        <w:t>. 7</w:t>
      </w:r>
      <w:r w:rsidRPr="006E50D5">
        <w:rPr>
          <w:bCs/>
          <w:sz w:val="24"/>
          <w:szCs w:val="24"/>
        </w:rPr>
        <w:t>.6.7 Договора.</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6E50D5">
        <w:rPr>
          <w:bCs/>
          <w:sz w:val="24"/>
          <w:szCs w:val="24"/>
        </w:rPr>
        <w:br/>
        <w:t>в отношении защиты Информации обычно используемые им меры защиты.</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6E50D5">
        <w:rPr>
          <w:bCs/>
          <w:sz w:val="24"/>
          <w:szCs w:val="24"/>
        </w:rPr>
        <w:br/>
      </w:r>
      <w:r w:rsidRPr="006E50D5">
        <w:rPr>
          <w:bCs/>
          <w:sz w:val="24"/>
          <w:szCs w:val="24"/>
        </w:rPr>
        <w:lastRenderedPageBreak/>
        <w:t xml:space="preserve">на технических средствах Поставщика. При этом Покупатель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p>
    <w:p w:rsidR="00E0467A" w:rsidRPr="006E50D5" w:rsidRDefault="00E0467A" w:rsidP="00E0467A">
      <w:pPr>
        <w:pStyle w:val="af2"/>
        <w:widowControl/>
        <w:numPr>
          <w:ilvl w:val="2"/>
          <w:numId w:val="27"/>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E0467A" w:rsidRPr="006E50D5" w:rsidRDefault="00E0467A" w:rsidP="00E0467A">
      <w:pPr>
        <w:pStyle w:val="af2"/>
        <w:widowControl/>
        <w:numPr>
          <w:ilvl w:val="1"/>
          <w:numId w:val="27"/>
        </w:numPr>
        <w:shd w:val="clear" w:color="auto" w:fill="FFFFFF"/>
        <w:tabs>
          <w:tab w:val="num" w:pos="1134"/>
        </w:tabs>
        <w:autoSpaceDE/>
        <w:autoSpaceDN/>
        <w:ind w:left="0" w:firstLine="709"/>
        <w:jc w:val="both"/>
        <w:rPr>
          <w:bCs/>
          <w:sz w:val="24"/>
          <w:szCs w:val="24"/>
        </w:rPr>
      </w:pPr>
      <w:r w:rsidRPr="006E50D5">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6E50D5">
        <w:rPr>
          <w:bCs/>
          <w:sz w:val="24"/>
          <w:szCs w:val="24"/>
        </w:rPr>
        <w:br/>
        <w:t>с даты получения соответствующего письменного требования Покупателя.</w:t>
      </w:r>
    </w:p>
    <w:p w:rsidR="00E0467A" w:rsidRPr="006E50D5" w:rsidRDefault="00E0467A" w:rsidP="00E0467A">
      <w:pPr>
        <w:numPr>
          <w:ilvl w:val="1"/>
          <w:numId w:val="27"/>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E0467A" w:rsidRPr="006E50D5" w:rsidRDefault="00E0467A" w:rsidP="00E0467A">
      <w:pPr>
        <w:shd w:val="clear" w:color="auto" w:fill="FFFFFF"/>
        <w:jc w:val="both"/>
        <w:rPr>
          <w:bCs/>
          <w:sz w:val="24"/>
          <w:szCs w:val="24"/>
        </w:rPr>
      </w:pPr>
    </w:p>
    <w:p w:rsidR="00E0467A" w:rsidRPr="00CC7B33" w:rsidRDefault="00E0467A" w:rsidP="00E0467A">
      <w:pPr>
        <w:pStyle w:val="af2"/>
        <w:widowControl/>
        <w:numPr>
          <w:ilvl w:val="0"/>
          <w:numId w:val="27"/>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E0467A" w:rsidRPr="00CC7B33" w:rsidRDefault="00E0467A" w:rsidP="00E0467A">
      <w:pPr>
        <w:pStyle w:val="af2"/>
        <w:widowControl/>
        <w:numPr>
          <w:ilvl w:val="1"/>
          <w:numId w:val="27"/>
        </w:numPr>
        <w:shd w:val="clear" w:color="auto" w:fill="FFFFFF"/>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0467A" w:rsidRPr="00CC7B33" w:rsidRDefault="00E0467A" w:rsidP="00E0467A">
      <w:pPr>
        <w:pStyle w:val="af2"/>
        <w:widowControl/>
        <w:numPr>
          <w:ilvl w:val="1"/>
          <w:numId w:val="27"/>
        </w:numPr>
        <w:shd w:val="clear" w:color="auto" w:fill="FFFFFF"/>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E0467A" w:rsidRPr="00CC7B33" w:rsidRDefault="00E0467A" w:rsidP="00E0467A">
      <w:pPr>
        <w:pStyle w:val="af2"/>
        <w:widowControl/>
        <w:numPr>
          <w:ilvl w:val="1"/>
          <w:numId w:val="27"/>
        </w:numPr>
        <w:shd w:val="clear" w:color="auto" w:fill="FFFFFF"/>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0467A" w:rsidRPr="00CC7B33" w:rsidRDefault="00E0467A" w:rsidP="00E0467A">
      <w:pPr>
        <w:pStyle w:val="af2"/>
        <w:widowControl/>
        <w:numPr>
          <w:ilvl w:val="1"/>
          <w:numId w:val="27"/>
        </w:numPr>
        <w:shd w:val="clear" w:color="auto" w:fill="FFFFFF"/>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0467A" w:rsidRPr="00CC7B33" w:rsidRDefault="00E0467A" w:rsidP="00E0467A">
      <w:pPr>
        <w:pStyle w:val="af2"/>
        <w:widowControl/>
        <w:numPr>
          <w:ilvl w:val="1"/>
          <w:numId w:val="27"/>
        </w:numPr>
        <w:shd w:val="clear" w:color="auto" w:fill="FFFFFF"/>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0467A" w:rsidRPr="00CC7B33" w:rsidRDefault="00E0467A" w:rsidP="00E0467A">
      <w:pPr>
        <w:pStyle w:val="af2"/>
        <w:widowControl/>
        <w:numPr>
          <w:ilvl w:val="1"/>
          <w:numId w:val="27"/>
        </w:numPr>
        <w:shd w:val="clear" w:color="auto" w:fill="FFFFFF"/>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0467A" w:rsidRPr="00CC7B33" w:rsidRDefault="00E0467A" w:rsidP="00E0467A">
      <w:pPr>
        <w:pStyle w:val="af2"/>
        <w:numPr>
          <w:ilvl w:val="1"/>
          <w:numId w:val="27"/>
        </w:numPr>
        <w:shd w:val="clear" w:color="auto" w:fill="FFFFFF"/>
        <w:tabs>
          <w:tab w:val="left" w:pos="567"/>
        </w:tabs>
        <w:autoSpaceDE/>
        <w:autoSpaceDN/>
        <w:ind w:left="0" w:firstLine="709"/>
        <w:jc w:val="both"/>
        <w:rPr>
          <w:color w:val="000000"/>
          <w:sz w:val="24"/>
          <w:szCs w:val="24"/>
        </w:rPr>
      </w:pPr>
      <w:r w:rsidRPr="00CC7B33">
        <w:rPr>
          <w:color w:val="000000"/>
          <w:sz w:val="24"/>
          <w:szCs w:val="24"/>
        </w:rPr>
        <w:lastRenderedPageBreak/>
        <w:t xml:space="preserve">Каналы связи Линия доверия Группы РусГидро: </w:t>
      </w:r>
    </w:p>
    <w:p w:rsidR="00E0467A" w:rsidRPr="00CC7B33" w:rsidRDefault="00E0467A" w:rsidP="00E0467A">
      <w:pPr>
        <w:pStyle w:val="af2"/>
        <w:numPr>
          <w:ilvl w:val="2"/>
          <w:numId w:val="27"/>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E0467A" w:rsidRPr="00CC7B33" w:rsidRDefault="00E0467A" w:rsidP="00E0467A">
      <w:pPr>
        <w:pStyle w:val="af2"/>
        <w:numPr>
          <w:ilvl w:val="2"/>
          <w:numId w:val="27"/>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0467A" w:rsidRPr="00CC7B33" w:rsidRDefault="00E0467A" w:rsidP="00E0467A">
      <w:pPr>
        <w:pStyle w:val="af2"/>
        <w:widowControl/>
        <w:numPr>
          <w:ilvl w:val="2"/>
          <w:numId w:val="27"/>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0467A" w:rsidRPr="006E50D5" w:rsidRDefault="00E0467A" w:rsidP="00E0467A">
      <w:pPr>
        <w:pStyle w:val="af2"/>
        <w:shd w:val="clear" w:color="auto" w:fill="FFFFFF"/>
        <w:tabs>
          <w:tab w:val="left" w:pos="0"/>
          <w:tab w:val="left" w:pos="284"/>
          <w:tab w:val="left" w:pos="567"/>
        </w:tabs>
        <w:ind w:left="0" w:firstLine="709"/>
        <w:jc w:val="both"/>
        <w:rPr>
          <w:b/>
          <w:bCs/>
          <w:sz w:val="24"/>
          <w:szCs w:val="24"/>
        </w:rPr>
      </w:pPr>
    </w:p>
    <w:p w:rsidR="00E0467A" w:rsidRPr="006E50D5" w:rsidRDefault="00E0467A" w:rsidP="00E0467A">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E0467A" w:rsidRPr="00F81334"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0467A" w:rsidRPr="006E50D5" w:rsidRDefault="00E0467A" w:rsidP="00E0467A">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0467A" w:rsidRPr="006E50D5" w:rsidRDefault="00E0467A" w:rsidP="00E0467A">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E0467A" w:rsidRPr="006E50D5" w:rsidRDefault="00E0467A" w:rsidP="00E0467A">
      <w:pPr>
        <w:shd w:val="clear" w:color="auto" w:fill="FFFFFF"/>
        <w:jc w:val="both"/>
        <w:rPr>
          <w:sz w:val="24"/>
          <w:szCs w:val="24"/>
        </w:rPr>
      </w:pPr>
    </w:p>
    <w:p w:rsidR="00E0467A" w:rsidRPr="006E50D5" w:rsidRDefault="00E0467A" w:rsidP="00E0467A">
      <w:pPr>
        <w:widowControl/>
        <w:numPr>
          <w:ilvl w:val="0"/>
          <w:numId w:val="27"/>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E0467A" w:rsidRPr="006E50D5" w:rsidRDefault="00E0467A" w:rsidP="00E0467A">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w:t>
      </w:r>
      <w:r w:rsidRPr="006E50D5">
        <w:rPr>
          <w:bCs/>
          <w:sz w:val="24"/>
          <w:szCs w:val="24"/>
        </w:rPr>
        <w:lastRenderedPageBreak/>
        <w:t xml:space="preserve">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E0467A" w:rsidRPr="006E50D5" w:rsidRDefault="00E0467A" w:rsidP="00E0467A">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Pr>
          <w:bCs/>
          <w:sz w:val="24"/>
          <w:szCs w:val="24"/>
        </w:rPr>
        <w:t xml:space="preserve">ункте </w:t>
      </w:r>
      <w:r w:rsidRPr="006E50D5">
        <w:rPr>
          <w:bCs/>
          <w:sz w:val="24"/>
          <w:szCs w:val="24"/>
        </w:rPr>
        <w:t>1</w:t>
      </w:r>
      <w:r w:rsidR="00AA227D">
        <w:rPr>
          <w:bCs/>
          <w:sz w:val="24"/>
          <w:szCs w:val="24"/>
        </w:rPr>
        <w:t>0</w:t>
      </w:r>
      <w:r w:rsidRPr="006E50D5">
        <w:rPr>
          <w:bCs/>
          <w:sz w:val="24"/>
          <w:szCs w:val="24"/>
        </w:rPr>
        <w:t>.1 Договора, а также обеспечить прекращение участия таких организаций в исполнении Договора.</w:t>
      </w:r>
    </w:p>
    <w:p w:rsidR="00E0467A" w:rsidRPr="00B418A9" w:rsidRDefault="00E0467A" w:rsidP="00E0467A">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Pr>
          <w:bCs/>
          <w:sz w:val="24"/>
          <w:szCs w:val="24"/>
        </w:rPr>
        <w:t>унктами</w:t>
      </w:r>
      <w:r w:rsidRPr="006E50D5">
        <w:rPr>
          <w:bCs/>
          <w:sz w:val="24"/>
          <w:szCs w:val="24"/>
        </w:rPr>
        <w:t xml:space="preserve"> 1</w:t>
      </w:r>
      <w:r w:rsidR="00AA227D">
        <w:rPr>
          <w:bCs/>
          <w:sz w:val="24"/>
          <w:szCs w:val="24"/>
        </w:rPr>
        <w:t>0</w:t>
      </w:r>
      <w:r w:rsidRPr="006E50D5">
        <w:rPr>
          <w:bCs/>
          <w:sz w:val="24"/>
          <w:szCs w:val="24"/>
        </w:rPr>
        <w:t>.1, 1</w:t>
      </w:r>
      <w:r>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Pr>
          <w:bCs/>
          <w:sz w:val="24"/>
          <w:szCs w:val="24"/>
        </w:rPr>
        <w:t xml:space="preserve">об отказе от Договора (исполнения Договора) </w:t>
      </w:r>
      <w:r w:rsidRPr="00B418A9">
        <w:rPr>
          <w:bCs/>
          <w:sz w:val="24"/>
          <w:szCs w:val="24"/>
        </w:rPr>
        <w:t xml:space="preserve">с указанием даты </w:t>
      </w:r>
      <w:r>
        <w:rPr>
          <w:bCs/>
          <w:sz w:val="24"/>
          <w:szCs w:val="24"/>
        </w:rPr>
        <w:t>прекращения (</w:t>
      </w:r>
      <w:r w:rsidRPr="00B418A9">
        <w:rPr>
          <w:bCs/>
          <w:sz w:val="24"/>
          <w:szCs w:val="24"/>
        </w:rPr>
        <w:t>расторжения</w:t>
      </w:r>
      <w:r>
        <w:rPr>
          <w:bCs/>
          <w:sz w:val="24"/>
          <w:szCs w:val="24"/>
        </w:rPr>
        <w:t>) Договора,</w:t>
      </w:r>
      <w:r w:rsidRPr="00B418A9">
        <w:rPr>
          <w:bCs/>
          <w:sz w:val="24"/>
          <w:szCs w:val="24"/>
        </w:rPr>
        <w:t xml:space="preserve"> </w:t>
      </w:r>
      <w:r>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Pr>
          <w:bCs/>
          <w:sz w:val="24"/>
          <w:szCs w:val="24"/>
        </w:rPr>
        <w:t xml:space="preserve"> такого уведомления</w:t>
      </w:r>
      <w:r w:rsidRPr="00B418A9">
        <w:rPr>
          <w:bCs/>
          <w:sz w:val="24"/>
          <w:szCs w:val="24"/>
        </w:rPr>
        <w:t>. Договор счита</w:t>
      </w:r>
      <w:r>
        <w:rPr>
          <w:bCs/>
          <w:sz w:val="24"/>
          <w:szCs w:val="24"/>
        </w:rPr>
        <w:t>ет</w:t>
      </w:r>
      <w:r w:rsidRPr="00B418A9">
        <w:rPr>
          <w:bCs/>
          <w:sz w:val="24"/>
          <w:szCs w:val="24"/>
        </w:rPr>
        <w:t xml:space="preserve">ся </w:t>
      </w:r>
      <w:r>
        <w:rPr>
          <w:bCs/>
          <w:sz w:val="24"/>
          <w:szCs w:val="24"/>
        </w:rPr>
        <w:t>прекращенным (</w:t>
      </w:r>
      <w:r w:rsidRPr="00B418A9">
        <w:rPr>
          <w:bCs/>
          <w:sz w:val="24"/>
          <w:szCs w:val="24"/>
        </w:rPr>
        <w:t>расторгнутым</w:t>
      </w:r>
      <w:r>
        <w:rPr>
          <w:bCs/>
          <w:sz w:val="24"/>
          <w:szCs w:val="24"/>
        </w:rPr>
        <w:t>)</w:t>
      </w:r>
      <w:r w:rsidRPr="00B418A9">
        <w:rPr>
          <w:bCs/>
          <w:sz w:val="24"/>
          <w:szCs w:val="24"/>
        </w:rPr>
        <w:t xml:space="preserve"> с даты, указанной в </w:t>
      </w:r>
      <w:r>
        <w:rPr>
          <w:bCs/>
          <w:sz w:val="24"/>
          <w:szCs w:val="24"/>
        </w:rPr>
        <w:t>у</w:t>
      </w:r>
      <w:r w:rsidRPr="00B418A9">
        <w:rPr>
          <w:bCs/>
          <w:sz w:val="24"/>
          <w:szCs w:val="24"/>
        </w:rPr>
        <w:t xml:space="preserve">ведомлении </w:t>
      </w:r>
      <w:r>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Pr>
          <w:bCs/>
          <w:sz w:val="24"/>
          <w:szCs w:val="24"/>
        </w:rPr>
        <w:t xml:space="preserve">письменных </w:t>
      </w:r>
      <w:r w:rsidRPr="00B418A9">
        <w:rPr>
          <w:bCs/>
          <w:sz w:val="24"/>
          <w:szCs w:val="24"/>
        </w:rPr>
        <w:t>возражений Поставщика</w:t>
      </w:r>
      <w:r>
        <w:rPr>
          <w:bCs/>
          <w:sz w:val="24"/>
          <w:szCs w:val="24"/>
        </w:rPr>
        <w:t>, представленных</w:t>
      </w:r>
      <w:r w:rsidRPr="00B418A9">
        <w:rPr>
          <w:bCs/>
          <w:sz w:val="24"/>
          <w:szCs w:val="24"/>
        </w:rPr>
        <w:t xml:space="preserve"> до </w:t>
      </w:r>
      <w:r>
        <w:rPr>
          <w:bCs/>
          <w:sz w:val="24"/>
          <w:szCs w:val="24"/>
        </w:rPr>
        <w:t>наступления указанной Покупателем</w:t>
      </w:r>
      <w:r w:rsidRPr="00B418A9">
        <w:rPr>
          <w:bCs/>
          <w:sz w:val="24"/>
          <w:szCs w:val="24"/>
        </w:rPr>
        <w:t xml:space="preserve"> даты расторжения.</w:t>
      </w:r>
    </w:p>
    <w:p w:rsidR="00E0467A" w:rsidRPr="006E50D5" w:rsidRDefault="00E0467A" w:rsidP="00E0467A">
      <w:pPr>
        <w:pStyle w:val="af2"/>
        <w:widowControl/>
        <w:numPr>
          <w:ilvl w:val="1"/>
          <w:numId w:val="27"/>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Pr>
          <w:bCs/>
          <w:sz w:val="24"/>
          <w:szCs w:val="24"/>
        </w:rPr>
        <w:t xml:space="preserve">пунктами </w:t>
      </w:r>
      <w:r w:rsidRPr="006E50D5">
        <w:rPr>
          <w:bCs/>
          <w:sz w:val="24"/>
          <w:szCs w:val="24"/>
        </w:rPr>
        <w:t>1</w:t>
      </w:r>
      <w:r w:rsidR="00AA227D">
        <w:rPr>
          <w:bCs/>
          <w:sz w:val="24"/>
          <w:szCs w:val="24"/>
        </w:rPr>
        <w:t>0</w:t>
      </w:r>
      <w:r w:rsidRPr="006E50D5">
        <w:rPr>
          <w:bCs/>
          <w:sz w:val="24"/>
          <w:szCs w:val="24"/>
        </w:rPr>
        <w:t>.1, 1</w:t>
      </w:r>
      <w:r w:rsidR="00AA227D">
        <w:rPr>
          <w:bCs/>
          <w:sz w:val="24"/>
          <w:szCs w:val="24"/>
        </w:rPr>
        <w:t>0</w:t>
      </w:r>
      <w:r w:rsidRPr="006E50D5">
        <w:rPr>
          <w:bCs/>
          <w:sz w:val="24"/>
          <w:szCs w:val="24"/>
        </w:rPr>
        <w:t>.2 Договора.</w:t>
      </w:r>
    </w:p>
    <w:p w:rsidR="00E0467A" w:rsidRPr="00570136" w:rsidRDefault="00E0467A" w:rsidP="00E0467A">
      <w:pPr>
        <w:pStyle w:val="af2"/>
        <w:widowControl/>
        <w:numPr>
          <w:ilvl w:val="1"/>
          <w:numId w:val="27"/>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Pr>
          <w:bCs/>
          <w:sz w:val="24"/>
          <w:szCs w:val="24"/>
        </w:rPr>
        <w:t>унктом</w:t>
      </w:r>
      <w:r w:rsidRPr="006E50D5">
        <w:rPr>
          <w:bCs/>
          <w:sz w:val="24"/>
          <w:szCs w:val="24"/>
        </w:rPr>
        <w:t xml:space="preserve"> 1</w:t>
      </w:r>
      <w:r w:rsidR="00AA227D">
        <w:rPr>
          <w:bCs/>
          <w:sz w:val="24"/>
          <w:szCs w:val="24"/>
        </w:rPr>
        <w:t>0</w:t>
      </w:r>
      <w:r w:rsidRPr="006E50D5">
        <w:rPr>
          <w:bCs/>
          <w:sz w:val="24"/>
          <w:szCs w:val="24"/>
        </w:rPr>
        <w:t xml:space="preserve">.4 Договора, оплачивается </w:t>
      </w:r>
      <w:r>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Pr>
          <w:bCs/>
          <w:sz w:val="24"/>
          <w:szCs w:val="24"/>
        </w:rPr>
        <w:t xml:space="preserve">письменного </w:t>
      </w:r>
      <w:r w:rsidRPr="006E50D5">
        <w:rPr>
          <w:bCs/>
          <w:sz w:val="24"/>
          <w:szCs w:val="24"/>
        </w:rPr>
        <w:t>требования</w:t>
      </w:r>
      <w:r>
        <w:rPr>
          <w:bCs/>
          <w:sz w:val="24"/>
          <w:szCs w:val="24"/>
        </w:rPr>
        <w:t xml:space="preserve"> </w:t>
      </w:r>
      <w:r w:rsidRPr="00570136">
        <w:rPr>
          <w:bCs/>
          <w:sz w:val="24"/>
          <w:szCs w:val="24"/>
        </w:rPr>
        <w:t>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w:t>
      </w:r>
      <w:r w:rsidR="00AA227D">
        <w:rPr>
          <w:bCs/>
          <w:sz w:val="24"/>
          <w:szCs w:val="24"/>
        </w:rPr>
        <w:t>0</w:t>
      </w:r>
      <w:r w:rsidRPr="00570136">
        <w:rPr>
          <w:bCs/>
          <w:sz w:val="24"/>
          <w:szCs w:val="24"/>
        </w:rPr>
        <w:t>.3 Договора.</w:t>
      </w:r>
    </w:p>
    <w:p w:rsidR="00E0467A" w:rsidRPr="00570136" w:rsidRDefault="00E0467A" w:rsidP="00E0467A">
      <w:pPr>
        <w:pStyle w:val="af2"/>
        <w:widowControl/>
        <w:numPr>
          <w:ilvl w:val="1"/>
          <w:numId w:val="27"/>
        </w:numPr>
        <w:shd w:val="clear" w:color="auto" w:fill="FFFFFF"/>
        <w:tabs>
          <w:tab w:val="left" w:pos="284"/>
          <w:tab w:val="left" w:pos="568"/>
        </w:tabs>
        <w:autoSpaceDE/>
        <w:autoSpaceDN/>
        <w:ind w:left="0" w:firstLine="709"/>
        <w:jc w:val="both"/>
        <w:rPr>
          <w:bCs/>
          <w:sz w:val="24"/>
          <w:szCs w:val="24"/>
        </w:rPr>
      </w:pPr>
      <w:r w:rsidRPr="00570136">
        <w:rPr>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w:t>
      </w:r>
      <w:r w:rsidR="00AA227D">
        <w:rPr>
          <w:bCs/>
          <w:sz w:val="24"/>
          <w:szCs w:val="24"/>
        </w:rPr>
        <w:t>0</w:t>
      </w:r>
      <w:r w:rsidRPr="00570136">
        <w:rPr>
          <w:bCs/>
          <w:sz w:val="24"/>
          <w:szCs w:val="24"/>
        </w:rPr>
        <w:t>.4 Договора. При этом Покупатель не будет считаться просрочившим и / или нарушившим свои обязательства по Договору.</w:t>
      </w:r>
    </w:p>
    <w:p w:rsidR="00E0467A" w:rsidRPr="00570136" w:rsidRDefault="00E0467A" w:rsidP="00E0467A">
      <w:pPr>
        <w:pStyle w:val="af2"/>
        <w:widowControl/>
        <w:numPr>
          <w:ilvl w:val="1"/>
          <w:numId w:val="27"/>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положений Договора, положения пунктов 1</w:t>
      </w:r>
      <w:r w:rsidR="00AA227D">
        <w:rPr>
          <w:bCs/>
          <w:sz w:val="24"/>
          <w:szCs w:val="24"/>
        </w:rPr>
        <w:t>0</w:t>
      </w:r>
      <w:r w:rsidRPr="00570136">
        <w:rPr>
          <w:bCs/>
          <w:sz w:val="24"/>
          <w:szCs w:val="24"/>
        </w:rPr>
        <w:t>.4, 1</w:t>
      </w:r>
      <w:r w:rsidR="00AA227D">
        <w:rPr>
          <w:bCs/>
          <w:sz w:val="24"/>
          <w:szCs w:val="24"/>
        </w:rPr>
        <w:t>0</w:t>
      </w:r>
      <w:r w:rsidRPr="00570136">
        <w:rPr>
          <w:bCs/>
          <w:sz w:val="24"/>
          <w:szCs w:val="24"/>
        </w:rPr>
        <w:t>.5 Договора продолжают действовать в течение 4 (четырех) лет после его прекращения (расторжения) или исполнения.</w:t>
      </w:r>
    </w:p>
    <w:p w:rsidR="00E0467A" w:rsidRPr="006E50D5" w:rsidRDefault="00E0467A" w:rsidP="00E0467A">
      <w:pPr>
        <w:shd w:val="clear" w:color="auto" w:fill="FFFFFF"/>
        <w:jc w:val="both"/>
        <w:rPr>
          <w:sz w:val="24"/>
          <w:szCs w:val="24"/>
        </w:rPr>
      </w:pPr>
    </w:p>
    <w:p w:rsidR="00E0467A" w:rsidRPr="006E50D5" w:rsidRDefault="00E0467A" w:rsidP="00E0467A">
      <w:pPr>
        <w:pStyle w:val="af2"/>
        <w:widowControl/>
        <w:numPr>
          <w:ilvl w:val="0"/>
          <w:numId w:val="27"/>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E0467A" w:rsidRPr="006E50D5" w:rsidRDefault="00E0467A" w:rsidP="00E0467A">
      <w:pPr>
        <w:pStyle w:val="af2"/>
        <w:widowControl/>
        <w:numPr>
          <w:ilvl w:val="1"/>
          <w:numId w:val="27"/>
        </w:numPr>
        <w:shd w:val="clear" w:color="auto" w:fill="FFFFFF"/>
        <w:tabs>
          <w:tab w:val="left" w:pos="1134"/>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E0467A" w:rsidRPr="006E50D5" w:rsidRDefault="00E0467A" w:rsidP="00E0467A">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E0467A" w:rsidRPr="006E50D5" w:rsidRDefault="00E0467A" w:rsidP="00E0467A">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E0467A" w:rsidRPr="006E50D5" w:rsidRDefault="00E0467A" w:rsidP="00E0467A">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Pr>
          <w:sz w:val="24"/>
          <w:szCs w:val="24"/>
        </w:rPr>
        <w:t>,</w:t>
      </w:r>
      <w:r w:rsidRPr="006E50D5">
        <w:rPr>
          <w:sz w:val="24"/>
          <w:szCs w:val="24"/>
        </w:rPr>
        <w:t xml:space="preserve"> необходимые для заключения и исполнения Договора;</w:t>
      </w:r>
    </w:p>
    <w:p w:rsidR="00E0467A" w:rsidRPr="006E50D5" w:rsidRDefault="00E0467A" w:rsidP="00E0467A">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E0467A" w:rsidRPr="006E50D5" w:rsidRDefault="00E0467A" w:rsidP="00E0467A">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Поставщик заявляет и заверяет Покупателя в том, что на момент заключения Договора:</w:t>
      </w:r>
    </w:p>
    <w:p w:rsidR="00E0467A" w:rsidRPr="006E50D5" w:rsidRDefault="00E0467A" w:rsidP="00E0467A">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учредителем / учредителями Поставщика являются лица, не являющиеся массовыми учредителем / учредителями;</w:t>
      </w:r>
    </w:p>
    <w:p w:rsidR="00E0467A" w:rsidRPr="006E50D5" w:rsidRDefault="00E0467A" w:rsidP="00E0467A">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руководителем Поставщика является лицо, не являющееся массовым руководителем;</w:t>
      </w:r>
    </w:p>
    <w:p w:rsidR="00E0467A" w:rsidRPr="006E50D5" w:rsidRDefault="00E0467A" w:rsidP="00E0467A">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фактически находится по адресу, указанному в Едином государственном реестре юридических лиц; </w:t>
      </w:r>
    </w:p>
    <w:p w:rsidR="00E0467A" w:rsidRPr="006E50D5" w:rsidRDefault="00E0467A" w:rsidP="00E0467A">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своевременно и в полном объеме уплачивает налоги и сборы </w:t>
      </w:r>
      <w:r w:rsidRPr="006E50D5">
        <w:rPr>
          <w:sz w:val="24"/>
          <w:szCs w:val="24"/>
        </w:rPr>
        <w:br/>
        <w:t>в соответствии с законодательством Российской Федерации;</w:t>
      </w:r>
    </w:p>
    <w:p w:rsidR="00E0467A" w:rsidRPr="00781089" w:rsidRDefault="00E0467A" w:rsidP="00E0467A">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Pr="00D12E09">
        <w:rPr>
          <w:sz w:val="24"/>
          <w:szCs w:val="24"/>
        </w:rPr>
        <w:t xml:space="preserve">не находится в процедуре несостоятельности (банкротства) </w:t>
      </w:r>
      <w:r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Pr="00781089">
        <w:rPr>
          <w:sz w:val="24"/>
          <w:szCs w:val="24"/>
        </w:rPr>
        <w:t xml:space="preserve">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E0467A" w:rsidRPr="00781089" w:rsidRDefault="00E0467A" w:rsidP="00E0467A">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тщательно изучил всю информацию, связанную с Договором, </w:t>
      </w:r>
      <w:r w:rsidRPr="00781089">
        <w:rPr>
          <w:sz w:val="24"/>
          <w:szCs w:val="24"/>
        </w:rPr>
        <w:br/>
        <w:t>в том числе по вопросам, влияющим на сроки, стоимость и качество Товара</w:t>
      </w:r>
      <w:r w:rsidRPr="00D12E09">
        <w:rPr>
          <w:sz w:val="24"/>
          <w:szCs w:val="24"/>
        </w:rPr>
        <w:t>, полностью ознакомлен со всеми условиями поставки Товара, и принимает на себя все расходы, риски и трудности исполнения обязательств, возникающих из</w:t>
      </w:r>
      <w:r w:rsidRPr="00781089">
        <w:rPr>
          <w:sz w:val="24"/>
          <w:szCs w:val="24"/>
        </w:rPr>
        <w:t xml:space="preserve"> Договора или в связи с ним;</w:t>
      </w:r>
    </w:p>
    <w:p w:rsidR="00E0467A" w:rsidRPr="006E50D5" w:rsidRDefault="00E0467A" w:rsidP="00E0467A">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своевременно и в полном объеме в соответствии </w:t>
      </w:r>
      <w:r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E0467A" w:rsidRPr="006E50D5" w:rsidRDefault="00E0467A" w:rsidP="00E0467A">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Покупателю, является достоверной, полной </w:t>
      </w:r>
      <w:r w:rsidRPr="006E50D5">
        <w:rPr>
          <w:sz w:val="24"/>
          <w:szCs w:val="24"/>
        </w:rPr>
        <w:br/>
        <w:t xml:space="preserve">и точной, и Поставщик не скрыл никаких обстоятельств, которые при их обнаружении могли </w:t>
      </w:r>
      <w:r w:rsidRPr="006E50D5">
        <w:rPr>
          <w:sz w:val="24"/>
          <w:szCs w:val="24"/>
        </w:rPr>
        <w:br/>
        <w:t>бы негативно повлиять на решение Покупателя заключить Договор на указанных в нем условиях.</w:t>
      </w:r>
    </w:p>
    <w:p w:rsidR="00E0467A" w:rsidRPr="006E50D5" w:rsidRDefault="00E0467A" w:rsidP="00E0467A">
      <w:pPr>
        <w:widowControl/>
        <w:numPr>
          <w:ilvl w:val="1"/>
          <w:numId w:val="27"/>
        </w:numPr>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В случае</w:t>
      </w:r>
      <w:r>
        <w:rPr>
          <w:sz w:val="24"/>
          <w:szCs w:val="24"/>
        </w:rPr>
        <w:t>,</w:t>
      </w:r>
      <w:r w:rsidRPr="006E50D5">
        <w:rPr>
          <w:sz w:val="24"/>
          <w:szCs w:val="24"/>
        </w:rPr>
        <w:t xml:space="preserve"> если </w:t>
      </w:r>
      <w:r w:rsidRPr="006E50D5">
        <w:rPr>
          <w:bCs/>
          <w:sz w:val="24"/>
          <w:szCs w:val="24"/>
        </w:rPr>
        <w:t xml:space="preserve">Поставщик </w:t>
      </w:r>
      <w:r w:rsidRPr="006E50D5">
        <w:rPr>
          <w:sz w:val="24"/>
          <w:szCs w:val="24"/>
        </w:rPr>
        <w:t xml:space="preserve">при заключении Договора предоставил Покупателю недостоверные заверения о любом из указанных в настоящем разделе </w:t>
      </w:r>
      <w:r>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Pr="006E50D5">
        <w:rPr>
          <w:bCs/>
          <w:sz w:val="24"/>
          <w:szCs w:val="24"/>
        </w:rPr>
        <w:t xml:space="preserve">Поставщик </w:t>
      </w:r>
      <w:r w:rsidRPr="006E50D5">
        <w:rPr>
          <w:sz w:val="24"/>
          <w:szCs w:val="24"/>
        </w:rPr>
        <w:t>обязан</w:t>
      </w:r>
      <w:r>
        <w:rPr>
          <w:sz w:val="24"/>
          <w:szCs w:val="24"/>
        </w:rPr>
        <w:t xml:space="preserve"> </w:t>
      </w:r>
      <w:r w:rsidRPr="006E50D5">
        <w:rPr>
          <w:sz w:val="24"/>
          <w:szCs w:val="24"/>
        </w:rPr>
        <w:t xml:space="preserve">по письменному требованию Покупателя уплатить последнему штраф в размере 5 (пяти) </w:t>
      </w:r>
      <w:r>
        <w:rPr>
          <w:sz w:val="24"/>
          <w:szCs w:val="24"/>
        </w:rPr>
        <w:t xml:space="preserve">% </w:t>
      </w:r>
      <w:r w:rsidRPr="006E50D5">
        <w:rPr>
          <w:sz w:val="24"/>
          <w:szCs w:val="24"/>
        </w:rPr>
        <w:t>от Цены Договора, указанной в п</w:t>
      </w:r>
      <w:r>
        <w:rPr>
          <w:sz w:val="24"/>
          <w:szCs w:val="24"/>
        </w:rPr>
        <w:t>ункте</w:t>
      </w:r>
      <w:r w:rsidRPr="006E50D5">
        <w:rPr>
          <w:sz w:val="24"/>
          <w:szCs w:val="24"/>
        </w:rPr>
        <w:t xml:space="preserve"> </w:t>
      </w:r>
      <w:r>
        <w:rPr>
          <w:sz w:val="24"/>
          <w:szCs w:val="24"/>
        </w:rPr>
        <w:t>3</w:t>
      </w:r>
      <w:r w:rsidRPr="006E50D5">
        <w:rPr>
          <w:sz w:val="24"/>
          <w:szCs w:val="24"/>
        </w:rPr>
        <w:t>.1 Договора.</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0467A" w:rsidRPr="006E50D5" w:rsidRDefault="00E0467A" w:rsidP="00E0467A">
      <w:pPr>
        <w:pStyle w:val="af2"/>
        <w:widowControl/>
        <w:shd w:val="clear" w:color="auto" w:fill="FFFFFF"/>
        <w:tabs>
          <w:tab w:val="left" w:pos="1134"/>
          <w:tab w:val="left" w:pos="1418"/>
        </w:tabs>
        <w:autoSpaceDE/>
        <w:autoSpaceDN/>
        <w:ind w:left="709"/>
        <w:jc w:val="both"/>
        <w:rPr>
          <w:sz w:val="24"/>
          <w:szCs w:val="24"/>
        </w:rPr>
      </w:pPr>
    </w:p>
    <w:p w:rsidR="00E0467A" w:rsidRPr="006E50D5" w:rsidRDefault="00E0467A" w:rsidP="00E0467A">
      <w:pPr>
        <w:pStyle w:val="af2"/>
        <w:widowControl/>
        <w:numPr>
          <w:ilvl w:val="0"/>
          <w:numId w:val="27"/>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Pr>
          <w:sz w:val="24"/>
          <w:szCs w:val="24"/>
        </w:rPr>
        <w:t>унктом</w:t>
      </w:r>
      <w:r w:rsidRPr="006E50D5">
        <w:rPr>
          <w:sz w:val="24"/>
          <w:szCs w:val="24"/>
        </w:rPr>
        <w:t xml:space="preserve"> </w:t>
      </w:r>
      <w:r w:rsidR="00AA227D">
        <w:rPr>
          <w:sz w:val="24"/>
          <w:szCs w:val="24"/>
        </w:rPr>
        <w:t>14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E0467A" w:rsidRPr="006E50D5" w:rsidRDefault="00E0467A" w:rsidP="00E0467A">
      <w:pPr>
        <w:pStyle w:val="af2"/>
        <w:shd w:val="clear" w:color="auto" w:fill="FFFFFF"/>
        <w:tabs>
          <w:tab w:val="num" w:pos="0"/>
          <w:tab w:val="left" w:pos="1418"/>
        </w:tabs>
        <w:ind w:left="0" w:firstLine="709"/>
        <w:jc w:val="both"/>
        <w:rPr>
          <w:sz w:val="24"/>
          <w:szCs w:val="24"/>
        </w:rPr>
      </w:pPr>
      <w:r w:rsidRPr="006E50D5">
        <w:rPr>
          <w:sz w:val="24"/>
          <w:szCs w:val="24"/>
        </w:rPr>
        <w:lastRenderedPageBreak/>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w:t>
      </w:r>
      <w:r>
        <w:rPr>
          <w:sz w:val="24"/>
          <w:szCs w:val="24"/>
        </w:rPr>
        <w:t xml:space="preserve">возместить </w:t>
      </w:r>
      <w:r w:rsidRPr="006E50D5">
        <w:rPr>
          <w:sz w:val="24"/>
          <w:szCs w:val="24"/>
        </w:rPr>
        <w:t>Покупателю убытки не позднее 15 (пятнадцати) календарных дней с момента получения расчета суммы убытков от Покупателя.</w:t>
      </w:r>
    </w:p>
    <w:p w:rsidR="00E0467A" w:rsidRPr="00781089"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Pr="00781089">
        <w:rPr>
          <w:sz w:val="24"/>
          <w:szCs w:val="24"/>
        </w:rPr>
        <w:t>Поставщиком является:</w:t>
      </w:r>
    </w:p>
    <w:p w:rsidR="00E0467A" w:rsidRPr="00781089" w:rsidRDefault="00E0467A" w:rsidP="00E0467A">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Поставщиком общего срока поставки Товара </w:t>
      </w:r>
      <w:r>
        <w:rPr>
          <w:sz w:val="24"/>
          <w:szCs w:val="24"/>
        </w:rPr>
        <w:t xml:space="preserve">по Договору, а также </w:t>
      </w:r>
      <w:r w:rsidRPr="00781089">
        <w:rPr>
          <w:sz w:val="24"/>
          <w:szCs w:val="24"/>
        </w:rPr>
        <w:t>промежуточных сроков 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ричинам, не зависящим от Покупателя;</w:t>
      </w:r>
    </w:p>
    <w:p w:rsidR="00E0467A" w:rsidRPr="00781089" w:rsidRDefault="00E0467A" w:rsidP="00E0467A">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Поставщиком требований к качеству Товара, </w:t>
      </w:r>
      <w:r w:rsidRPr="00D12E09">
        <w:rPr>
          <w:sz w:val="24"/>
          <w:szCs w:val="24"/>
        </w:rPr>
        <w:t>если исправление выявленных Покупател</w:t>
      </w:r>
      <w:r w:rsidRPr="00781089">
        <w:rPr>
          <w:sz w:val="24"/>
          <w:szCs w:val="24"/>
        </w:rPr>
        <w:t xml:space="preserve">ем недостатков (дефектов) Товара, </w:t>
      </w:r>
      <w:r w:rsidRPr="00D12E09">
        <w:rPr>
          <w:sz w:val="24"/>
          <w:szCs w:val="24"/>
        </w:rPr>
        <w:t>влечет нарушение сроков поставки Товара</w:t>
      </w:r>
      <w:r w:rsidRPr="00781089">
        <w:rPr>
          <w:sz w:val="24"/>
          <w:szCs w:val="24"/>
        </w:rPr>
        <w:t xml:space="preserve">, </w:t>
      </w:r>
      <w:r w:rsidRPr="00D12E09">
        <w:rPr>
          <w:sz w:val="24"/>
          <w:szCs w:val="24"/>
        </w:rPr>
        <w:t>более чем на 60 (шестьдесят) календарных дней либо такие недостатки</w:t>
      </w:r>
      <w:r w:rsidRPr="00781089">
        <w:rPr>
          <w:sz w:val="24"/>
          <w:szCs w:val="24"/>
        </w:rPr>
        <w:t xml:space="preserve"> (дефекты) являются неустранимыми;</w:t>
      </w:r>
    </w:p>
    <w:p w:rsidR="00E0467A" w:rsidRPr="00781089" w:rsidRDefault="00E0467A" w:rsidP="00E0467A">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E0467A" w:rsidRPr="00781089" w:rsidRDefault="00E0467A" w:rsidP="00E0467A">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E0467A" w:rsidRPr="00781089" w:rsidRDefault="00E0467A" w:rsidP="00E0467A">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781089">
        <w:rPr>
          <w:sz w:val="24"/>
          <w:szCs w:val="24"/>
        </w:rPr>
        <w:br/>
        <w:t>об обстоятельствах, указанных в разделе 1</w:t>
      </w:r>
      <w:r w:rsidR="0033494C">
        <w:rPr>
          <w:sz w:val="24"/>
          <w:szCs w:val="24"/>
        </w:rPr>
        <w:t>1</w:t>
      </w:r>
      <w:r w:rsidRPr="00781089">
        <w:rPr>
          <w:sz w:val="24"/>
          <w:szCs w:val="24"/>
        </w:rPr>
        <w:t xml:space="preserve"> Договора, и имеющих существенное значение для его заключения и исполнения.</w:t>
      </w:r>
    </w:p>
    <w:p w:rsidR="00E0467A" w:rsidRPr="00781089" w:rsidRDefault="00E0467A" w:rsidP="00E0467A">
      <w:pPr>
        <w:pStyle w:val="af2"/>
        <w:widowControl/>
        <w:numPr>
          <w:ilvl w:val="1"/>
          <w:numId w:val="27"/>
        </w:numPr>
        <w:shd w:val="clear" w:color="auto" w:fill="FFFFFF"/>
        <w:autoSpaceDE/>
        <w:autoSpaceDN/>
        <w:ind w:left="0" w:firstLine="709"/>
        <w:jc w:val="both"/>
        <w:rPr>
          <w:sz w:val="24"/>
          <w:szCs w:val="24"/>
        </w:rPr>
      </w:pPr>
      <w:r w:rsidRPr="00781089">
        <w:rPr>
          <w:sz w:val="24"/>
          <w:szCs w:val="24"/>
        </w:rPr>
        <w:t>В случае отказа Покупателя от Договора в случаях, предусмотренных п</w:t>
      </w:r>
      <w:r>
        <w:rPr>
          <w:sz w:val="24"/>
          <w:szCs w:val="24"/>
        </w:rPr>
        <w:t>унктами</w:t>
      </w:r>
      <w:r w:rsidRPr="00781089">
        <w:rPr>
          <w:sz w:val="24"/>
          <w:szCs w:val="24"/>
        </w:rPr>
        <w:t xml:space="preserve"> 1</w:t>
      </w:r>
      <w:r>
        <w:rPr>
          <w:sz w:val="24"/>
          <w:szCs w:val="24"/>
        </w:rPr>
        <w:t>2</w:t>
      </w:r>
      <w:r w:rsidRPr="00781089">
        <w:rPr>
          <w:sz w:val="24"/>
          <w:szCs w:val="24"/>
        </w:rPr>
        <w:t>.2, 1</w:t>
      </w:r>
      <w:r>
        <w:rPr>
          <w:sz w:val="24"/>
          <w:szCs w:val="24"/>
        </w:rPr>
        <w:t>2.</w:t>
      </w:r>
      <w:r w:rsidRPr="00781089">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E0467A" w:rsidRPr="00D12E09" w:rsidRDefault="00E0467A" w:rsidP="00E0467A">
      <w:pPr>
        <w:pStyle w:val="af2"/>
        <w:widowControl/>
        <w:numPr>
          <w:ilvl w:val="1"/>
          <w:numId w:val="27"/>
        </w:numPr>
        <w:shd w:val="clear" w:color="auto" w:fill="FFFFFF"/>
        <w:autoSpaceDE/>
        <w:autoSpaceDN/>
        <w:ind w:left="0" w:firstLine="709"/>
        <w:jc w:val="both"/>
        <w:rPr>
          <w:sz w:val="24"/>
          <w:szCs w:val="24"/>
        </w:rPr>
      </w:pPr>
      <w:r w:rsidRPr="00781089">
        <w:rPr>
          <w:sz w:val="24"/>
          <w:szCs w:val="24"/>
        </w:rPr>
        <w:t>С даты прекращения (расторжения) Договора Поставщик обязан прекратить поставку Товара</w:t>
      </w:r>
      <w:r w:rsidRPr="00D12E09">
        <w:rPr>
          <w:sz w:val="24"/>
          <w:szCs w:val="24"/>
        </w:rPr>
        <w:t>.</w:t>
      </w:r>
    </w:p>
    <w:p w:rsidR="00E0467A" w:rsidRPr="006E50D5" w:rsidRDefault="00E0467A" w:rsidP="00E0467A">
      <w:pPr>
        <w:pStyle w:val="af2"/>
        <w:widowControl/>
        <w:numPr>
          <w:ilvl w:val="1"/>
          <w:numId w:val="27"/>
        </w:numPr>
        <w:shd w:val="clear" w:color="auto" w:fill="FFFFFF"/>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w:t>
      </w:r>
      <w:r w:rsidR="0033494C">
        <w:rPr>
          <w:sz w:val="24"/>
          <w:szCs w:val="24"/>
        </w:rPr>
        <w:t>4</w:t>
      </w:r>
      <w:r w:rsidRPr="006E50D5">
        <w:rPr>
          <w:sz w:val="24"/>
          <w:szCs w:val="24"/>
        </w:rPr>
        <w:t xml:space="preserve"> Договора, а также обязательств Поставщика по </w:t>
      </w:r>
      <w:r>
        <w:rPr>
          <w:sz w:val="24"/>
          <w:szCs w:val="24"/>
        </w:rPr>
        <w:t xml:space="preserve">оплате </w:t>
      </w:r>
      <w:r w:rsidRPr="006E50D5">
        <w:rPr>
          <w:sz w:val="24"/>
          <w:szCs w:val="24"/>
        </w:rPr>
        <w:t>неустойки, штрафов</w:t>
      </w:r>
      <w:r>
        <w:rPr>
          <w:sz w:val="24"/>
          <w:szCs w:val="24"/>
        </w:rPr>
        <w:t>, возмещению</w:t>
      </w:r>
      <w:r w:rsidRPr="006E50D5">
        <w:rPr>
          <w:sz w:val="24"/>
          <w:szCs w:val="24"/>
        </w:rPr>
        <w:t xml:space="preserve"> убытков в случаях и размерах, предусмотренных Договором.</w:t>
      </w:r>
    </w:p>
    <w:p w:rsidR="00E0467A" w:rsidRPr="006E50D5" w:rsidRDefault="00E0467A" w:rsidP="00E0467A">
      <w:pPr>
        <w:pStyle w:val="af2"/>
        <w:widowControl/>
        <w:shd w:val="clear" w:color="auto" w:fill="FFFFFF"/>
        <w:tabs>
          <w:tab w:val="left" w:pos="1134"/>
        </w:tabs>
        <w:autoSpaceDE/>
        <w:autoSpaceDN/>
        <w:ind w:left="709"/>
        <w:jc w:val="both"/>
        <w:rPr>
          <w:sz w:val="24"/>
          <w:szCs w:val="24"/>
        </w:rPr>
      </w:pPr>
    </w:p>
    <w:p w:rsidR="00E0467A" w:rsidRPr="006E50D5" w:rsidRDefault="00E0467A" w:rsidP="00E0467A">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t>Разрешение споров</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0467A" w:rsidRPr="006E50D5" w:rsidRDefault="0033494C" w:rsidP="00E0467A">
      <w:pPr>
        <w:pStyle w:val="af2"/>
        <w:widowControl/>
        <w:numPr>
          <w:ilvl w:val="1"/>
          <w:numId w:val="27"/>
        </w:numPr>
        <w:shd w:val="clear" w:color="auto" w:fill="FFFFFF"/>
        <w:tabs>
          <w:tab w:val="left" w:pos="0"/>
        </w:tabs>
        <w:autoSpaceDE/>
        <w:autoSpaceDN/>
        <w:ind w:left="0" w:firstLine="709"/>
        <w:jc w:val="both"/>
        <w:rPr>
          <w:bCs/>
          <w:sz w:val="24"/>
          <w:szCs w:val="24"/>
        </w:rPr>
      </w:pPr>
      <w:r>
        <w:rPr>
          <w:bCs/>
          <w:sz w:val="24"/>
          <w:szCs w:val="24"/>
        </w:rPr>
        <w:t>Споры, указанные в пункте 13</w:t>
      </w:r>
      <w:r w:rsidR="00E0467A">
        <w:rPr>
          <w:bCs/>
          <w:sz w:val="24"/>
          <w:szCs w:val="24"/>
        </w:rPr>
        <w:t>.1</w:t>
      </w:r>
      <w:r w:rsidR="00E0467A"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E0467A">
        <w:rPr>
          <w:bCs/>
          <w:sz w:val="24"/>
          <w:szCs w:val="24"/>
        </w:rPr>
        <w:t>Амурской области</w:t>
      </w:r>
      <w:r w:rsidR="00E0467A" w:rsidRPr="006E50D5">
        <w:rPr>
          <w:bCs/>
          <w:sz w:val="24"/>
          <w:szCs w:val="24"/>
        </w:rPr>
        <w:t xml:space="preserve"> в соответствии с законодательством Российской Федерации</w:t>
      </w:r>
      <w:r w:rsidR="00E0467A" w:rsidRPr="00571FF8">
        <w:rPr>
          <w:bCs/>
          <w:sz w:val="24"/>
          <w:szCs w:val="24"/>
        </w:rPr>
        <w:t>.</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Pr>
          <w:bCs/>
          <w:sz w:val="24"/>
          <w:szCs w:val="24"/>
        </w:rPr>
        <w:t xml:space="preserve">унктом </w:t>
      </w:r>
      <w:r w:rsidRPr="006E50D5">
        <w:rPr>
          <w:bCs/>
          <w:sz w:val="24"/>
          <w:szCs w:val="24"/>
        </w:rPr>
        <w:t>1</w:t>
      </w:r>
      <w:r w:rsidR="002E5CBF">
        <w:rPr>
          <w:bCs/>
          <w:sz w:val="24"/>
          <w:szCs w:val="24"/>
        </w:rPr>
        <w:t>4</w:t>
      </w:r>
      <w:r w:rsidRPr="006E50D5">
        <w:rPr>
          <w:bCs/>
          <w:sz w:val="24"/>
          <w:szCs w:val="24"/>
        </w:rPr>
        <w:t>.7 Договора.</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E0467A" w:rsidRPr="006E50D5" w:rsidRDefault="00E0467A" w:rsidP="00E0467A">
      <w:pPr>
        <w:pStyle w:val="af2"/>
        <w:widowControl/>
        <w:shd w:val="clear" w:color="auto" w:fill="FFFFFF"/>
        <w:tabs>
          <w:tab w:val="left" w:pos="0"/>
        </w:tabs>
        <w:autoSpaceDE/>
        <w:autoSpaceDN/>
        <w:ind w:left="709"/>
        <w:jc w:val="both"/>
        <w:rPr>
          <w:bCs/>
          <w:sz w:val="24"/>
          <w:szCs w:val="24"/>
        </w:rPr>
      </w:pPr>
    </w:p>
    <w:p w:rsidR="00E0467A" w:rsidRPr="006E50D5" w:rsidRDefault="00E0467A" w:rsidP="00E0467A">
      <w:pPr>
        <w:pStyle w:val="af2"/>
        <w:widowControl/>
        <w:numPr>
          <w:ilvl w:val="0"/>
          <w:numId w:val="27"/>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E0467A"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8B04D6">
        <w:rPr>
          <w:sz w:val="24"/>
          <w:szCs w:val="24"/>
        </w:rPr>
        <w:t xml:space="preserve">Договор вступает в силу с даты его подписания Сторонами и действует </w:t>
      </w:r>
      <w:r w:rsidRPr="008B04D6">
        <w:rPr>
          <w:sz w:val="24"/>
          <w:szCs w:val="24"/>
        </w:rPr>
        <w:br/>
        <w:t xml:space="preserve">до полного исполнения ими принятых на себя обязательств. </w:t>
      </w:r>
    </w:p>
    <w:p w:rsidR="00E0467A" w:rsidRPr="008B04D6"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8B04D6">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33494C">
        <w:rPr>
          <w:sz w:val="24"/>
          <w:szCs w:val="24"/>
        </w:rPr>
        <w:t>4</w:t>
      </w:r>
      <w:r w:rsidRPr="008B04D6">
        <w:rPr>
          <w:sz w:val="24"/>
          <w:szCs w:val="24"/>
        </w:rPr>
        <w:t xml:space="preserve">.6 Договора. </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6E50D5">
        <w:rPr>
          <w:sz w:val="24"/>
          <w:szCs w:val="24"/>
        </w:rPr>
        <w:t>Все приложения к Договору, а также любые изменения и дополнения, оформленные надлежащим образом, являются неотъемлем</w:t>
      </w:r>
      <w:r>
        <w:rPr>
          <w:sz w:val="24"/>
          <w:szCs w:val="24"/>
        </w:rPr>
        <w:t>ой</w:t>
      </w:r>
      <w:r w:rsidRPr="006E50D5">
        <w:rPr>
          <w:sz w:val="24"/>
          <w:szCs w:val="24"/>
        </w:rPr>
        <w:t xml:space="preserve"> част</w:t>
      </w:r>
      <w:r>
        <w:rPr>
          <w:sz w:val="24"/>
          <w:szCs w:val="24"/>
        </w:rPr>
        <w:t xml:space="preserve">ью </w:t>
      </w:r>
      <w:r w:rsidRPr="006E50D5">
        <w:rPr>
          <w:sz w:val="24"/>
          <w:szCs w:val="24"/>
        </w:rPr>
        <w:t>Договора.</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Pr>
          <w:sz w:val="24"/>
          <w:szCs w:val="24"/>
        </w:rPr>
        <w:t>унктом</w:t>
      </w:r>
      <w:r w:rsidRPr="006E50D5">
        <w:rPr>
          <w:sz w:val="24"/>
          <w:szCs w:val="24"/>
        </w:rPr>
        <w:t xml:space="preserve"> 1</w:t>
      </w:r>
      <w:r w:rsidR="0033494C">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6E50D5">
        <w:rPr>
          <w:sz w:val="24"/>
          <w:szCs w:val="24"/>
        </w:rPr>
        <w:t xml:space="preserve">Стороны обязуются уведомлять друг друга об изменении адреса и / или реквизитов, указанных в разделе </w:t>
      </w:r>
      <w:r w:rsidR="0033494C">
        <w:rPr>
          <w:sz w:val="24"/>
          <w:szCs w:val="24"/>
        </w:rPr>
        <w:t>16</w:t>
      </w:r>
      <w:r w:rsidRPr="006E50D5">
        <w:rPr>
          <w:sz w:val="24"/>
          <w:szCs w:val="24"/>
        </w:rPr>
        <w:t xml:space="preserve"> Договора, не позднее 3 (трех) рабочих дней после такого измен</w:t>
      </w:r>
      <w:r>
        <w:rPr>
          <w:sz w:val="24"/>
          <w:szCs w:val="24"/>
        </w:rPr>
        <w:t>ения в п</w:t>
      </w:r>
      <w:r w:rsidR="002E5CBF">
        <w:rPr>
          <w:sz w:val="24"/>
          <w:szCs w:val="24"/>
        </w:rPr>
        <w:t>орядке, установленном пунктом 14</w:t>
      </w:r>
      <w:r w:rsidRPr="006E50D5">
        <w:rPr>
          <w:sz w:val="24"/>
          <w:szCs w:val="24"/>
        </w:rPr>
        <w:t xml:space="preserve">.7 Договора. </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2E5CBF">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p>
    <w:p w:rsidR="00E0467A" w:rsidRPr="006E50D5" w:rsidRDefault="00E0467A" w:rsidP="00E0467A">
      <w:pPr>
        <w:pStyle w:val="af2"/>
        <w:widowControl/>
        <w:numPr>
          <w:ilvl w:val="2"/>
          <w:numId w:val="27"/>
        </w:numPr>
        <w:shd w:val="clear" w:color="auto" w:fill="FFFFFF"/>
        <w:tabs>
          <w:tab w:val="left" w:pos="0"/>
        </w:tabs>
        <w:autoSpaceDE/>
        <w:autoSpaceDN/>
        <w:ind w:left="0" w:firstLine="709"/>
        <w:jc w:val="both"/>
        <w:rPr>
          <w:bCs/>
          <w:sz w:val="24"/>
          <w:szCs w:val="24"/>
        </w:rPr>
      </w:pPr>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E50D5">
        <w:rPr>
          <w:bCs/>
          <w:sz w:val="24"/>
          <w:szCs w:val="24"/>
        </w:rPr>
        <w:t>.</w:t>
      </w:r>
    </w:p>
    <w:p w:rsidR="00E0467A" w:rsidRPr="006E50D5" w:rsidRDefault="00E0467A" w:rsidP="00E0467A">
      <w:pPr>
        <w:pStyle w:val="af2"/>
        <w:widowControl/>
        <w:numPr>
          <w:ilvl w:val="2"/>
          <w:numId w:val="27"/>
        </w:numPr>
        <w:shd w:val="clear" w:color="auto" w:fill="FFFFFF"/>
        <w:tabs>
          <w:tab w:val="left" w:pos="0"/>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6E50D5">
        <w:rPr>
          <w:bCs/>
          <w:sz w:val="24"/>
          <w:szCs w:val="24"/>
        </w:rPr>
        <w:t>.</w:t>
      </w:r>
    </w:p>
    <w:p w:rsidR="00E0467A" w:rsidRPr="006E50D5" w:rsidRDefault="00E0467A" w:rsidP="00E0467A">
      <w:pPr>
        <w:pStyle w:val="af2"/>
        <w:widowControl/>
        <w:numPr>
          <w:ilvl w:val="2"/>
          <w:numId w:val="27"/>
        </w:numPr>
        <w:shd w:val="clear" w:color="auto" w:fill="FFFFFF"/>
        <w:tabs>
          <w:tab w:val="left" w:pos="0"/>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6E50D5">
        <w:rPr>
          <w:bCs/>
          <w:sz w:val="24"/>
          <w:szCs w:val="24"/>
        </w:rPr>
        <w:t xml:space="preserve">. </w:t>
      </w:r>
    </w:p>
    <w:p w:rsidR="00E0467A" w:rsidRPr="006E50D5" w:rsidRDefault="00E0467A" w:rsidP="00E0467A">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2E5CBF">
        <w:rPr>
          <w:bCs/>
          <w:sz w:val="24"/>
          <w:szCs w:val="24"/>
        </w:rPr>
        <w:t>унктах 14.7.1 – 14</w:t>
      </w:r>
      <w:r w:rsidRPr="006E50D5">
        <w:rPr>
          <w:bCs/>
          <w:sz w:val="24"/>
          <w:szCs w:val="24"/>
        </w:rPr>
        <w:t xml:space="preserve">.7.2 Договора. </w:t>
      </w:r>
    </w:p>
    <w:p w:rsidR="00E0467A" w:rsidRPr="006E50D5" w:rsidRDefault="00E0467A" w:rsidP="00E0467A">
      <w:pPr>
        <w:widowControl/>
        <w:numPr>
          <w:ilvl w:val="1"/>
          <w:numId w:val="27"/>
        </w:numPr>
        <w:tabs>
          <w:tab w:val="left" w:pos="0"/>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Покупателю </w:t>
      </w:r>
      <w:r w:rsidRPr="006E50D5">
        <w:rPr>
          <w:sz w:val="24"/>
          <w:szCs w:val="24"/>
        </w:rPr>
        <w:br/>
        <w:t>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sidRPr="006E50D5">
        <w:rPr>
          <w:bCs/>
          <w:sz w:val="24"/>
          <w:szCs w:val="24"/>
        </w:rPr>
        <w:t>.</w:t>
      </w:r>
      <w:r w:rsidRPr="006E50D5">
        <w:rPr>
          <w:sz w:val="24"/>
          <w:szCs w:val="24"/>
        </w:rPr>
        <w:t xml:space="preserve"> </w:t>
      </w:r>
    </w:p>
    <w:p w:rsidR="00E0467A" w:rsidRPr="006E50D5"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E0467A" w:rsidRDefault="00E0467A" w:rsidP="00E0467A">
      <w:pPr>
        <w:pStyle w:val="af2"/>
        <w:widowControl/>
        <w:numPr>
          <w:ilvl w:val="1"/>
          <w:numId w:val="27"/>
        </w:numPr>
        <w:shd w:val="clear" w:color="auto" w:fill="FFFFFF"/>
        <w:tabs>
          <w:tab w:val="left" w:pos="0"/>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0467A" w:rsidRPr="00F70749" w:rsidRDefault="00E0467A" w:rsidP="00E0467A">
      <w:pPr>
        <w:pStyle w:val="af2"/>
        <w:widowControl/>
        <w:numPr>
          <w:ilvl w:val="1"/>
          <w:numId w:val="27"/>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w:t>
      </w:r>
      <w:r w:rsidRPr="00F70749">
        <w:rPr>
          <w:sz w:val="24"/>
        </w:rPr>
        <w:lastRenderedPageBreak/>
        <w:t xml:space="preserve">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0467A" w:rsidRPr="006E50D5" w:rsidRDefault="00E0467A" w:rsidP="00E0467A">
      <w:pPr>
        <w:shd w:val="clear" w:color="auto" w:fill="FFFFFF"/>
        <w:ind w:firstLine="567"/>
        <w:jc w:val="both"/>
        <w:rPr>
          <w:sz w:val="24"/>
          <w:szCs w:val="24"/>
        </w:rPr>
      </w:pPr>
    </w:p>
    <w:p w:rsidR="00E0467A" w:rsidRPr="006E50D5" w:rsidRDefault="00E0467A" w:rsidP="00E0467A">
      <w:pPr>
        <w:widowControl/>
        <w:numPr>
          <w:ilvl w:val="0"/>
          <w:numId w:val="27"/>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E0467A" w:rsidRPr="00203727" w:rsidRDefault="00E0467A" w:rsidP="00E0467A">
      <w:pPr>
        <w:widowControl/>
        <w:shd w:val="clear" w:color="auto" w:fill="FFFFFF"/>
        <w:tabs>
          <w:tab w:val="left" w:pos="0"/>
        </w:tabs>
        <w:suppressAutoHyphens/>
        <w:autoSpaceDE/>
        <w:autoSpaceDN/>
        <w:ind w:firstLine="709"/>
        <w:jc w:val="both"/>
        <w:rPr>
          <w:rFonts w:eastAsia="Calibri"/>
          <w:sz w:val="24"/>
          <w:szCs w:val="24"/>
          <w:lang w:eastAsia="en-US"/>
        </w:rPr>
      </w:pPr>
      <w:r w:rsidRPr="00D40415">
        <w:rPr>
          <w:rFonts w:eastAsia="Calibri"/>
          <w:sz w:val="24"/>
          <w:szCs w:val="24"/>
          <w:lang w:eastAsia="en-US"/>
        </w:rPr>
        <w:t>Приложение № 1</w:t>
      </w:r>
      <w:r>
        <w:rPr>
          <w:rFonts w:eastAsia="Calibri"/>
          <w:sz w:val="24"/>
          <w:szCs w:val="24"/>
          <w:lang w:eastAsia="en-US"/>
        </w:rPr>
        <w:t xml:space="preserve"> </w:t>
      </w:r>
      <w:r w:rsidRPr="00F32716">
        <w:rPr>
          <w:rFonts w:eastAsia="Calibri"/>
          <w:sz w:val="24"/>
          <w:szCs w:val="24"/>
          <w:lang w:eastAsia="en-US"/>
        </w:rPr>
        <w:t>– Спецификация.</w:t>
      </w:r>
    </w:p>
    <w:p w:rsidR="00E0467A" w:rsidRPr="00D40415" w:rsidRDefault="00E0467A" w:rsidP="00E0467A">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 </w:t>
      </w:r>
      <w:r w:rsidRPr="00D40415">
        <w:rPr>
          <w:sz w:val="24"/>
          <w:szCs w:val="24"/>
          <w:lang w:eastAsia="x-none"/>
        </w:rPr>
        <w:t>Технические требования.</w:t>
      </w:r>
    </w:p>
    <w:p w:rsidR="00E0467A" w:rsidRDefault="00E0467A" w:rsidP="00E0467A">
      <w:pPr>
        <w:ind w:firstLine="709"/>
        <w:jc w:val="both"/>
        <w:rPr>
          <w:bCs/>
          <w:sz w:val="24"/>
          <w:szCs w:val="24"/>
        </w:rPr>
      </w:pPr>
      <w:r w:rsidRPr="00D40415">
        <w:rPr>
          <w:bCs/>
          <w:sz w:val="24"/>
          <w:szCs w:val="24"/>
        </w:rPr>
        <w:t xml:space="preserve">Приложение № </w:t>
      </w:r>
      <w:r>
        <w:rPr>
          <w:bCs/>
          <w:sz w:val="24"/>
          <w:szCs w:val="24"/>
        </w:rPr>
        <w:t>3</w:t>
      </w:r>
      <w:r w:rsidRPr="00D40415">
        <w:rPr>
          <w:bCs/>
          <w:sz w:val="24"/>
          <w:szCs w:val="24"/>
        </w:rPr>
        <w:t xml:space="preserve"> </w:t>
      </w:r>
      <w:r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E0467A" w:rsidRDefault="00E0467A" w:rsidP="00E0467A">
      <w:pPr>
        <w:ind w:firstLine="709"/>
        <w:jc w:val="both"/>
        <w:rPr>
          <w:bCs/>
          <w:sz w:val="24"/>
          <w:szCs w:val="24"/>
        </w:rPr>
      </w:pPr>
      <w:r>
        <w:rPr>
          <w:bCs/>
          <w:sz w:val="24"/>
          <w:szCs w:val="24"/>
        </w:rPr>
        <w:t>Приложение №4</w:t>
      </w:r>
      <w:r w:rsidRPr="00850A05">
        <w:rPr>
          <w:bCs/>
          <w:sz w:val="24"/>
          <w:szCs w:val="24"/>
        </w:rPr>
        <w:t xml:space="preserve"> – Уведомление (форма).</w:t>
      </w:r>
    </w:p>
    <w:p w:rsidR="00E0467A" w:rsidRPr="00D40415" w:rsidRDefault="00E0467A" w:rsidP="00E0467A">
      <w:pPr>
        <w:jc w:val="both"/>
        <w:rPr>
          <w:bCs/>
          <w:sz w:val="24"/>
          <w:szCs w:val="24"/>
        </w:rPr>
      </w:pPr>
    </w:p>
    <w:p w:rsidR="00E0467A" w:rsidRPr="006E50D5" w:rsidRDefault="00E0467A" w:rsidP="00E0467A">
      <w:pPr>
        <w:pStyle w:val="af2"/>
        <w:widowControl/>
        <w:numPr>
          <w:ilvl w:val="0"/>
          <w:numId w:val="27"/>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E0467A" w:rsidRPr="006E50D5" w:rsidRDefault="00E0467A" w:rsidP="00E0467A">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928"/>
        <w:gridCol w:w="4962"/>
      </w:tblGrid>
      <w:tr w:rsidR="00E0467A" w:rsidRPr="00E6516C" w:rsidTr="006E00B5">
        <w:tc>
          <w:tcPr>
            <w:tcW w:w="4928" w:type="dxa"/>
          </w:tcPr>
          <w:p w:rsidR="00E0467A" w:rsidRPr="00E6516C" w:rsidRDefault="00E0467A" w:rsidP="006E00B5">
            <w:pPr>
              <w:rPr>
                <w:sz w:val="24"/>
                <w:szCs w:val="24"/>
              </w:rPr>
            </w:pPr>
            <w:r w:rsidRPr="00E6516C">
              <w:rPr>
                <w:sz w:val="24"/>
                <w:szCs w:val="24"/>
              </w:rPr>
              <w:t>ПОКУПАТЕЛЬ:</w:t>
            </w:r>
          </w:p>
        </w:tc>
        <w:tc>
          <w:tcPr>
            <w:tcW w:w="4962" w:type="dxa"/>
          </w:tcPr>
          <w:p w:rsidR="00E0467A" w:rsidRPr="00E6516C" w:rsidRDefault="00E0467A" w:rsidP="006E00B5">
            <w:pPr>
              <w:rPr>
                <w:sz w:val="24"/>
                <w:szCs w:val="24"/>
              </w:rPr>
            </w:pPr>
            <w:r w:rsidRPr="00E6516C">
              <w:rPr>
                <w:sz w:val="24"/>
                <w:szCs w:val="24"/>
              </w:rPr>
              <w:t>ПОСТАВЩИК:</w:t>
            </w:r>
          </w:p>
        </w:tc>
      </w:tr>
      <w:tr w:rsidR="00E0467A" w:rsidRPr="00E6516C" w:rsidTr="006E00B5">
        <w:tc>
          <w:tcPr>
            <w:tcW w:w="4928" w:type="dxa"/>
            <w:shd w:val="clear" w:color="auto" w:fill="BFBFBF"/>
          </w:tcPr>
          <w:p w:rsidR="00E0467A" w:rsidRPr="00E6516C" w:rsidRDefault="00E0467A" w:rsidP="006E00B5">
            <w:pPr>
              <w:rPr>
                <w:sz w:val="24"/>
                <w:szCs w:val="24"/>
              </w:rPr>
            </w:pPr>
          </w:p>
          <w:p w:rsidR="00E0467A" w:rsidRPr="00E6516C" w:rsidRDefault="00E0467A" w:rsidP="006E00B5">
            <w:pPr>
              <w:rPr>
                <w:b/>
                <w:sz w:val="24"/>
                <w:szCs w:val="24"/>
              </w:rPr>
            </w:pPr>
            <w:r w:rsidRPr="00E6516C">
              <w:rPr>
                <w:b/>
                <w:sz w:val="24"/>
                <w:szCs w:val="24"/>
              </w:rPr>
              <w:t>Акционерное общество</w:t>
            </w:r>
          </w:p>
          <w:p w:rsidR="00E0467A" w:rsidRPr="00E6516C" w:rsidRDefault="00E0467A" w:rsidP="006E00B5">
            <w:pPr>
              <w:rPr>
                <w:b/>
                <w:sz w:val="24"/>
                <w:szCs w:val="24"/>
              </w:rPr>
            </w:pPr>
            <w:r w:rsidRPr="00E6516C">
              <w:rPr>
                <w:b/>
                <w:sz w:val="24"/>
                <w:szCs w:val="24"/>
              </w:rPr>
              <w:t>«Дальневосточная распределительная сетевая компания» (АО «ДРСК»)</w:t>
            </w:r>
          </w:p>
          <w:p w:rsidR="00E0467A" w:rsidRPr="00E6516C" w:rsidRDefault="00E0467A" w:rsidP="006E00B5">
            <w:pPr>
              <w:rPr>
                <w:sz w:val="24"/>
                <w:szCs w:val="24"/>
              </w:rPr>
            </w:pPr>
          </w:p>
          <w:p w:rsidR="00E0467A" w:rsidRPr="00E6516C" w:rsidRDefault="00E0467A" w:rsidP="006E00B5">
            <w:pPr>
              <w:rPr>
                <w:sz w:val="24"/>
                <w:szCs w:val="24"/>
              </w:rPr>
            </w:pPr>
            <w:r w:rsidRPr="00E6516C">
              <w:rPr>
                <w:sz w:val="24"/>
                <w:szCs w:val="24"/>
              </w:rPr>
              <w:t>Место нахождения:</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p>
          <w:p w:rsidR="00E0467A" w:rsidRPr="00E6516C" w:rsidRDefault="00E0467A" w:rsidP="006E00B5">
            <w:pPr>
              <w:rPr>
                <w:sz w:val="24"/>
                <w:szCs w:val="24"/>
              </w:rPr>
            </w:pPr>
          </w:p>
          <w:p w:rsidR="00E0467A" w:rsidRPr="00E6516C" w:rsidRDefault="00E0467A" w:rsidP="006E00B5">
            <w:pPr>
              <w:rPr>
                <w:sz w:val="24"/>
                <w:szCs w:val="24"/>
              </w:rPr>
            </w:pPr>
          </w:p>
          <w:p w:rsidR="00E0467A" w:rsidRPr="00E6516C" w:rsidRDefault="00E0467A" w:rsidP="006E00B5">
            <w:pPr>
              <w:rPr>
                <w:sz w:val="24"/>
                <w:szCs w:val="24"/>
              </w:rPr>
            </w:pPr>
            <w:r w:rsidRPr="00E6516C">
              <w:rPr>
                <w:sz w:val="24"/>
                <w:szCs w:val="24"/>
              </w:rPr>
              <w:t>Почтовый адрес:</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ОГРН ___________________________</w:t>
            </w:r>
          </w:p>
          <w:p w:rsidR="00E0467A" w:rsidRPr="00E6516C" w:rsidRDefault="00E0467A" w:rsidP="006E00B5">
            <w:pPr>
              <w:rPr>
                <w:sz w:val="24"/>
                <w:szCs w:val="24"/>
              </w:rPr>
            </w:pPr>
            <w:r w:rsidRPr="00E6516C">
              <w:rPr>
                <w:sz w:val="24"/>
                <w:szCs w:val="24"/>
              </w:rPr>
              <w:t>ИНН ____________ / КПП___________</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 xml:space="preserve"> (номер расчетного счета)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(наименование банка, в котором</w:t>
            </w:r>
          </w:p>
          <w:p w:rsidR="00E0467A" w:rsidRPr="00E6516C" w:rsidRDefault="00E0467A" w:rsidP="006E00B5">
            <w:pPr>
              <w:rPr>
                <w:sz w:val="24"/>
                <w:szCs w:val="24"/>
              </w:rPr>
            </w:pPr>
            <w:r w:rsidRPr="00E6516C">
              <w:rPr>
                <w:sz w:val="24"/>
                <w:szCs w:val="24"/>
              </w:rPr>
              <w:t>открыт расчетный счет)</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корреспондентского счета банка)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(БИК банка)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телефона)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факса)</w:t>
            </w:r>
          </w:p>
          <w:p w:rsidR="00E0467A" w:rsidRPr="00E6516C" w:rsidRDefault="00E0467A" w:rsidP="006E00B5">
            <w:pPr>
              <w:rPr>
                <w:sz w:val="24"/>
                <w:szCs w:val="24"/>
              </w:rPr>
            </w:pPr>
          </w:p>
        </w:tc>
        <w:tc>
          <w:tcPr>
            <w:tcW w:w="4962" w:type="dxa"/>
            <w:shd w:val="clear" w:color="auto" w:fill="BFBFBF"/>
          </w:tcPr>
          <w:p w:rsidR="00E0467A" w:rsidRPr="00E6516C" w:rsidRDefault="00E0467A" w:rsidP="006E00B5">
            <w:pPr>
              <w:rPr>
                <w:sz w:val="24"/>
                <w:szCs w:val="24"/>
              </w:rPr>
            </w:pPr>
          </w:p>
          <w:p w:rsidR="00E0467A" w:rsidRPr="00E6516C" w:rsidRDefault="00E0467A" w:rsidP="006E00B5">
            <w:pPr>
              <w:rPr>
                <w:sz w:val="24"/>
                <w:szCs w:val="24"/>
              </w:rPr>
            </w:pP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(наименование юридического лица)</w:t>
            </w:r>
          </w:p>
          <w:p w:rsidR="00E0467A" w:rsidRPr="00E6516C" w:rsidRDefault="00E0467A" w:rsidP="006E00B5">
            <w:pPr>
              <w:rPr>
                <w:sz w:val="24"/>
                <w:szCs w:val="24"/>
              </w:rPr>
            </w:pPr>
          </w:p>
          <w:p w:rsidR="00E0467A" w:rsidRPr="00E6516C" w:rsidRDefault="00E0467A" w:rsidP="006E00B5">
            <w:pPr>
              <w:rPr>
                <w:sz w:val="24"/>
                <w:szCs w:val="24"/>
              </w:rPr>
            </w:pPr>
            <w:r w:rsidRPr="00E6516C">
              <w:rPr>
                <w:sz w:val="24"/>
                <w:szCs w:val="24"/>
              </w:rPr>
              <w:t>Место нахождения:</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p>
          <w:p w:rsidR="00E0467A" w:rsidRPr="00E6516C" w:rsidRDefault="00E0467A" w:rsidP="006E00B5">
            <w:pPr>
              <w:rPr>
                <w:sz w:val="24"/>
                <w:szCs w:val="24"/>
              </w:rPr>
            </w:pPr>
          </w:p>
          <w:p w:rsidR="00E0467A" w:rsidRPr="00E6516C" w:rsidRDefault="00E0467A" w:rsidP="006E00B5">
            <w:pPr>
              <w:rPr>
                <w:sz w:val="24"/>
                <w:szCs w:val="24"/>
              </w:rPr>
            </w:pPr>
          </w:p>
          <w:p w:rsidR="00E0467A" w:rsidRPr="00E6516C" w:rsidRDefault="00E0467A" w:rsidP="006E00B5">
            <w:pPr>
              <w:rPr>
                <w:sz w:val="24"/>
                <w:szCs w:val="24"/>
              </w:rPr>
            </w:pPr>
            <w:r w:rsidRPr="00E6516C">
              <w:rPr>
                <w:sz w:val="24"/>
                <w:szCs w:val="24"/>
              </w:rPr>
              <w:t>Почтовый адрес:</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ОГРН ___________________________</w:t>
            </w:r>
          </w:p>
          <w:p w:rsidR="00E0467A" w:rsidRPr="00E6516C" w:rsidRDefault="00E0467A" w:rsidP="006E00B5">
            <w:pPr>
              <w:rPr>
                <w:sz w:val="24"/>
                <w:szCs w:val="24"/>
              </w:rPr>
            </w:pPr>
            <w:r w:rsidRPr="00E6516C">
              <w:rPr>
                <w:sz w:val="24"/>
                <w:szCs w:val="24"/>
              </w:rPr>
              <w:t>ИНН ____________ / КПП___________</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расчетного счета)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(наименование банка, в котором</w:t>
            </w:r>
          </w:p>
          <w:p w:rsidR="00E0467A" w:rsidRPr="00E6516C" w:rsidRDefault="00E0467A" w:rsidP="006E00B5">
            <w:pPr>
              <w:rPr>
                <w:sz w:val="24"/>
                <w:szCs w:val="24"/>
              </w:rPr>
            </w:pPr>
            <w:r w:rsidRPr="00E6516C">
              <w:rPr>
                <w:sz w:val="24"/>
                <w:szCs w:val="24"/>
              </w:rPr>
              <w:t>открыт расчетный счет)</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корреспондентского счета банка)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(БИК банка)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телефона)</w:t>
            </w:r>
          </w:p>
          <w:p w:rsidR="00E0467A" w:rsidRPr="00E6516C" w:rsidRDefault="00E0467A" w:rsidP="006E00B5">
            <w:pPr>
              <w:rPr>
                <w:sz w:val="24"/>
                <w:szCs w:val="24"/>
              </w:rPr>
            </w:pPr>
            <w:r w:rsidRPr="00E6516C">
              <w:rPr>
                <w:sz w:val="24"/>
                <w:szCs w:val="24"/>
              </w:rPr>
              <w:t>_________________________________</w:t>
            </w:r>
          </w:p>
          <w:p w:rsidR="00E0467A" w:rsidRPr="00E6516C" w:rsidRDefault="00E0467A" w:rsidP="006E00B5">
            <w:pPr>
              <w:rPr>
                <w:sz w:val="24"/>
                <w:szCs w:val="24"/>
              </w:rPr>
            </w:pPr>
            <w:r w:rsidRPr="00E6516C">
              <w:rPr>
                <w:sz w:val="24"/>
                <w:szCs w:val="24"/>
              </w:rPr>
              <w:t>(номер факса)</w:t>
            </w:r>
          </w:p>
          <w:p w:rsidR="00E0467A" w:rsidRPr="00E6516C" w:rsidRDefault="00E0467A" w:rsidP="006E00B5">
            <w:pPr>
              <w:rPr>
                <w:sz w:val="24"/>
                <w:szCs w:val="24"/>
              </w:rPr>
            </w:pPr>
          </w:p>
        </w:tc>
      </w:tr>
    </w:tbl>
    <w:p w:rsidR="00E0467A" w:rsidRPr="00F01297" w:rsidRDefault="00E0467A" w:rsidP="00E0467A">
      <w:pPr>
        <w:rPr>
          <w:sz w:val="24"/>
          <w:szCs w:val="24"/>
        </w:rPr>
      </w:pPr>
    </w:p>
    <w:p w:rsidR="00E0467A" w:rsidRPr="00F01297" w:rsidRDefault="00E0467A" w:rsidP="00E0467A">
      <w:pPr>
        <w:rPr>
          <w:sz w:val="24"/>
          <w:szCs w:val="24"/>
        </w:rPr>
      </w:pPr>
    </w:p>
    <w:p w:rsidR="00E0467A" w:rsidRDefault="00E0467A" w:rsidP="00E0467A">
      <w:pPr>
        <w:rPr>
          <w:sz w:val="24"/>
          <w:szCs w:val="24"/>
        </w:rPr>
      </w:pPr>
    </w:p>
    <w:p w:rsidR="005876EF" w:rsidRDefault="00E0467A" w:rsidP="00E0467A">
      <w:pPr>
        <w:tabs>
          <w:tab w:val="left" w:pos="4068"/>
        </w:tabs>
        <w:rPr>
          <w:sz w:val="24"/>
          <w:szCs w:val="24"/>
        </w:rPr>
        <w:sectPr w:rsidR="005876EF" w:rsidSect="00133963">
          <w:headerReference w:type="default" r:id="rId11"/>
          <w:headerReference w:type="first" r:id="rId12"/>
          <w:type w:val="nextColumn"/>
          <w:pgSz w:w="11901" w:h="16840" w:code="9"/>
          <w:pgMar w:top="851" w:right="851" w:bottom="709" w:left="1418" w:header="709" w:footer="709" w:gutter="0"/>
          <w:cols w:space="708"/>
          <w:titlePg/>
          <w:docGrid w:linePitch="360"/>
        </w:sectPr>
      </w:pPr>
      <w:r>
        <w:rPr>
          <w:sz w:val="24"/>
          <w:szCs w:val="24"/>
        </w:rPr>
        <w:tab/>
      </w:r>
    </w:p>
    <w:p w:rsidR="005876EF" w:rsidRPr="005876EF" w:rsidRDefault="005876EF" w:rsidP="005876EF">
      <w:pPr>
        <w:suppressAutoHyphens/>
        <w:ind w:left="5103" w:right="96"/>
        <w:rPr>
          <w:sz w:val="22"/>
          <w:szCs w:val="22"/>
        </w:rPr>
      </w:pPr>
      <w:r w:rsidRPr="005876EF">
        <w:rPr>
          <w:sz w:val="22"/>
          <w:szCs w:val="22"/>
        </w:rPr>
        <w:lastRenderedPageBreak/>
        <w:t>Приложение № 1</w:t>
      </w:r>
    </w:p>
    <w:p w:rsidR="005876EF" w:rsidRPr="005876EF" w:rsidRDefault="005876EF" w:rsidP="005876EF">
      <w:pPr>
        <w:suppressAutoHyphens/>
        <w:ind w:left="5103" w:right="96"/>
        <w:rPr>
          <w:sz w:val="22"/>
          <w:szCs w:val="22"/>
        </w:rPr>
      </w:pPr>
      <w:r w:rsidRPr="005876EF">
        <w:rPr>
          <w:sz w:val="22"/>
          <w:szCs w:val="22"/>
        </w:rPr>
        <w:t>к Договору поставки</w:t>
      </w:r>
    </w:p>
    <w:p w:rsidR="005876EF" w:rsidRPr="005876EF" w:rsidRDefault="005876EF" w:rsidP="005876EF">
      <w:pPr>
        <w:suppressAutoHyphens/>
        <w:ind w:left="5103" w:right="96"/>
        <w:rPr>
          <w:sz w:val="22"/>
          <w:szCs w:val="22"/>
        </w:rPr>
      </w:pPr>
      <w:r w:rsidRPr="005876EF">
        <w:rPr>
          <w:sz w:val="22"/>
          <w:szCs w:val="22"/>
        </w:rPr>
        <w:t>от «____» __________ 20 _ г. № _____</w:t>
      </w:r>
    </w:p>
    <w:p w:rsidR="005876EF" w:rsidRPr="005876EF" w:rsidRDefault="005876EF" w:rsidP="005876EF">
      <w:pPr>
        <w:widowControl/>
        <w:suppressAutoHyphens/>
        <w:autoSpaceDE/>
        <w:autoSpaceDN/>
        <w:spacing w:line="259" w:lineRule="auto"/>
        <w:rPr>
          <w:rFonts w:eastAsia="Calibri"/>
          <w:b/>
          <w:sz w:val="24"/>
          <w:szCs w:val="24"/>
          <w:lang w:eastAsia="en-US"/>
        </w:rPr>
      </w:pPr>
    </w:p>
    <w:p w:rsidR="005876EF" w:rsidRPr="005876EF" w:rsidRDefault="005876EF" w:rsidP="005876EF">
      <w:pPr>
        <w:jc w:val="center"/>
        <w:rPr>
          <w:b/>
          <w:sz w:val="24"/>
          <w:szCs w:val="24"/>
        </w:rPr>
      </w:pPr>
    </w:p>
    <w:p w:rsidR="00E0467A" w:rsidRDefault="00E0467A" w:rsidP="005876EF">
      <w:pPr>
        <w:jc w:val="center"/>
        <w:outlineLvl w:val="0"/>
        <w:rPr>
          <w:b/>
          <w:bCs/>
          <w:snapToGrid w:val="0"/>
          <w:sz w:val="24"/>
          <w:szCs w:val="24"/>
        </w:rPr>
      </w:pPr>
    </w:p>
    <w:p w:rsidR="00E0467A" w:rsidRDefault="00E0467A" w:rsidP="005876EF">
      <w:pPr>
        <w:jc w:val="center"/>
        <w:outlineLvl w:val="0"/>
        <w:rPr>
          <w:b/>
          <w:bCs/>
          <w:snapToGrid w:val="0"/>
          <w:sz w:val="24"/>
          <w:szCs w:val="24"/>
        </w:rPr>
      </w:pPr>
    </w:p>
    <w:p w:rsidR="00E0467A" w:rsidRDefault="00E0467A" w:rsidP="005876EF">
      <w:pPr>
        <w:jc w:val="center"/>
        <w:outlineLvl w:val="0"/>
        <w:rPr>
          <w:b/>
          <w:bCs/>
          <w:snapToGrid w:val="0"/>
          <w:sz w:val="24"/>
          <w:szCs w:val="24"/>
        </w:rPr>
      </w:pPr>
    </w:p>
    <w:p w:rsidR="00E0467A" w:rsidRDefault="00E0467A" w:rsidP="005876EF">
      <w:pPr>
        <w:jc w:val="center"/>
        <w:outlineLvl w:val="0"/>
        <w:rPr>
          <w:b/>
          <w:bCs/>
          <w:snapToGrid w:val="0"/>
          <w:sz w:val="24"/>
          <w:szCs w:val="24"/>
        </w:rPr>
      </w:pPr>
    </w:p>
    <w:p w:rsidR="00E0467A" w:rsidRDefault="00E0467A" w:rsidP="005876EF">
      <w:pPr>
        <w:jc w:val="center"/>
        <w:outlineLvl w:val="0"/>
        <w:rPr>
          <w:b/>
          <w:bCs/>
          <w:snapToGrid w:val="0"/>
          <w:sz w:val="24"/>
          <w:szCs w:val="24"/>
        </w:rPr>
      </w:pPr>
    </w:p>
    <w:p w:rsidR="00E0467A" w:rsidRDefault="00E0467A" w:rsidP="005876EF">
      <w:pPr>
        <w:jc w:val="center"/>
        <w:outlineLvl w:val="0"/>
        <w:rPr>
          <w:b/>
          <w:bCs/>
          <w:snapToGrid w:val="0"/>
          <w:sz w:val="24"/>
          <w:szCs w:val="24"/>
        </w:rPr>
      </w:pPr>
    </w:p>
    <w:p w:rsidR="005876EF" w:rsidRPr="005876EF" w:rsidRDefault="005876EF" w:rsidP="005876EF">
      <w:pPr>
        <w:jc w:val="center"/>
        <w:outlineLvl w:val="0"/>
        <w:rPr>
          <w:b/>
          <w:bCs/>
          <w:snapToGrid w:val="0"/>
          <w:sz w:val="24"/>
          <w:szCs w:val="24"/>
        </w:rPr>
      </w:pPr>
      <w:r w:rsidRPr="005876EF">
        <w:rPr>
          <w:b/>
          <w:bCs/>
          <w:snapToGrid w:val="0"/>
          <w:sz w:val="24"/>
          <w:szCs w:val="24"/>
        </w:rPr>
        <w:t>ПОДПИСИ СТОРОН:</w:t>
      </w:r>
    </w:p>
    <w:p w:rsidR="005876EF" w:rsidRPr="005876EF" w:rsidRDefault="005876EF" w:rsidP="005876EF">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5876EF" w:rsidRPr="005876EF" w:rsidTr="006E00B5">
        <w:tc>
          <w:tcPr>
            <w:tcW w:w="4996" w:type="dxa"/>
            <w:shd w:val="clear" w:color="auto" w:fill="auto"/>
          </w:tcPr>
          <w:p w:rsidR="005876EF" w:rsidRPr="005876EF" w:rsidRDefault="005876EF" w:rsidP="006E00B5">
            <w:pPr>
              <w:widowControl/>
              <w:autoSpaceDE/>
              <w:autoSpaceDN/>
              <w:rPr>
                <w:b/>
                <w:sz w:val="24"/>
                <w:szCs w:val="24"/>
              </w:rPr>
            </w:pPr>
            <w:r w:rsidRPr="005876EF">
              <w:rPr>
                <w:b/>
                <w:sz w:val="24"/>
                <w:szCs w:val="24"/>
              </w:rPr>
              <w:t>Покупатель:</w:t>
            </w:r>
          </w:p>
          <w:p w:rsidR="005876EF" w:rsidRPr="005876EF" w:rsidRDefault="005876EF" w:rsidP="006E00B5">
            <w:pPr>
              <w:widowControl/>
              <w:autoSpaceDE/>
              <w:autoSpaceDN/>
              <w:rPr>
                <w:sz w:val="24"/>
                <w:szCs w:val="24"/>
              </w:rPr>
            </w:pPr>
          </w:p>
          <w:p w:rsidR="005876EF" w:rsidRPr="005876EF" w:rsidRDefault="005876EF" w:rsidP="006E00B5">
            <w:pPr>
              <w:widowControl/>
              <w:autoSpaceDE/>
              <w:autoSpaceDN/>
              <w:rPr>
                <w:sz w:val="24"/>
                <w:szCs w:val="24"/>
              </w:rPr>
            </w:pPr>
          </w:p>
          <w:p w:rsidR="005876EF" w:rsidRPr="005876EF" w:rsidRDefault="005876EF" w:rsidP="006E00B5">
            <w:pPr>
              <w:widowControl/>
              <w:autoSpaceDE/>
              <w:autoSpaceDN/>
              <w:rPr>
                <w:sz w:val="24"/>
                <w:szCs w:val="24"/>
              </w:rPr>
            </w:pPr>
            <w:r w:rsidRPr="005876EF">
              <w:rPr>
                <w:sz w:val="24"/>
                <w:szCs w:val="24"/>
              </w:rPr>
              <w:t>_____________________/_____________</w:t>
            </w:r>
          </w:p>
          <w:p w:rsidR="005876EF" w:rsidRPr="005876EF" w:rsidRDefault="005876EF" w:rsidP="006E00B5">
            <w:pPr>
              <w:widowControl/>
              <w:autoSpaceDE/>
              <w:autoSpaceDN/>
              <w:rPr>
                <w:sz w:val="24"/>
                <w:szCs w:val="24"/>
              </w:rPr>
            </w:pPr>
          </w:p>
        </w:tc>
        <w:tc>
          <w:tcPr>
            <w:tcW w:w="4819" w:type="dxa"/>
            <w:shd w:val="clear" w:color="auto" w:fill="auto"/>
          </w:tcPr>
          <w:p w:rsidR="005876EF" w:rsidRPr="005876EF" w:rsidRDefault="005876EF" w:rsidP="006E00B5">
            <w:pPr>
              <w:widowControl/>
              <w:autoSpaceDE/>
              <w:autoSpaceDN/>
              <w:ind w:firstLine="34"/>
              <w:rPr>
                <w:b/>
                <w:sz w:val="24"/>
                <w:szCs w:val="24"/>
              </w:rPr>
            </w:pPr>
            <w:r w:rsidRPr="005876EF">
              <w:rPr>
                <w:b/>
                <w:sz w:val="24"/>
                <w:szCs w:val="24"/>
              </w:rPr>
              <w:t>Поставщик:</w:t>
            </w:r>
          </w:p>
          <w:p w:rsidR="005876EF" w:rsidRPr="005876EF" w:rsidRDefault="005876EF" w:rsidP="006E00B5">
            <w:pPr>
              <w:widowControl/>
              <w:autoSpaceDE/>
              <w:autoSpaceDN/>
              <w:ind w:firstLine="34"/>
              <w:rPr>
                <w:sz w:val="24"/>
                <w:szCs w:val="24"/>
              </w:rPr>
            </w:pPr>
          </w:p>
          <w:p w:rsidR="005876EF" w:rsidRPr="005876EF" w:rsidRDefault="005876EF" w:rsidP="006E00B5">
            <w:pPr>
              <w:widowControl/>
              <w:autoSpaceDE/>
              <w:autoSpaceDN/>
              <w:ind w:firstLine="34"/>
              <w:rPr>
                <w:sz w:val="24"/>
                <w:szCs w:val="24"/>
              </w:rPr>
            </w:pPr>
          </w:p>
          <w:p w:rsidR="005876EF" w:rsidRPr="005876EF" w:rsidRDefault="005876EF" w:rsidP="006E00B5">
            <w:pPr>
              <w:widowControl/>
              <w:autoSpaceDE/>
              <w:autoSpaceDN/>
              <w:rPr>
                <w:sz w:val="24"/>
                <w:szCs w:val="24"/>
              </w:rPr>
            </w:pPr>
            <w:r w:rsidRPr="005876EF">
              <w:rPr>
                <w:sz w:val="24"/>
                <w:szCs w:val="24"/>
              </w:rPr>
              <w:t>_____________________/_____________</w:t>
            </w:r>
          </w:p>
          <w:p w:rsidR="005876EF" w:rsidRPr="005876EF" w:rsidRDefault="005876EF" w:rsidP="006E00B5">
            <w:pPr>
              <w:widowControl/>
              <w:autoSpaceDE/>
              <w:autoSpaceDN/>
              <w:ind w:firstLine="33"/>
              <w:rPr>
                <w:b/>
                <w:sz w:val="24"/>
                <w:szCs w:val="24"/>
              </w:rPr>
            </w:pPr>
          </w:p>
        </w:tc>
      </w:tr>
    </w:tbl>
    <w:p w:rsidR="005876EF" w:rsidRPr="005876EF" w:rsidRDefault="005876EF" w:rsidP="005876EF">
      <w:pPr>
        <w:widowControl/>
        <w:suppressAutoHyphens/>
        <w:autoSpaceDE/>
        <w:autoSpaceDN/>
        <w:spacing w:line="259" w:lineRule="auto"/>
        <w:rPr>
          <w:rFonts w:eastAsia="Calibri"/>
          <w:b/>
          <w:sz w:val="24"/>
          <w:szCs w:val="24"/>
          <w:lang w:eastAsia="en-US"/>
        </w:rPr>
      </w:pPr>
    </w:p>
    <w:p w:rsidR="005876EF" w:rsidRDefault="005876EF" w:rsidP="005876EF">
      <w:pPr>
        <w:rPr>
          <w:sz w:val="24"/>
          <w:szCs w:val="24"/>
        </w:rPr>
      </w:pPr>
    </w:p>
    <w:p w:rsidR="005876EF" w:rsidRDefault="005876EF" w:rsidP="005876EF">
      <w:pPr>
        <w:rPr>
          <w:sz w:val="24"/>
          <w:szCs w:val="24"/>
        </w:rPr>
      </w:pPr>
    </w:p>
    <w:p w:rsidR="005876EF" w:rsidRDefault="005876EF" w:rsidP="005876EF">
      <w:pPr>
        <w:rPr>
          <w:sz w:val="24"/>
          <w:szCs w:val="24"/>
        </w:rPr>
      </w:pPr>
    </w:p>
    <w:p w:rsidR="005876EF" w:rsidRDefault="005876EF" w:rsidP="005876EF">
      <w:pPr>
        <w:rPr>
          <w:sz w:val="24"/>
          <w:szCs w:val="24"/>
        </w:rPr>
      </w:pPr>
    </w:p>
    <w:p w:rsidR="005876EF" w:rsidRDefault="005876EF" w:rsidP="005876EF">
      <w:pPr>
        <w:rPr>
          <w:sz w:val="24"/>
          <w:szCs w:val="24"/>
        </w:rPr>
      </w:pPr>
    </w:p>
    <w:p w:rsidR="005876EF" w:rsidRDefault="005876EF" w:rsidP="005876EF">
      <w:pPr>
        <w:rPr>
          <w:sz w:val="24"/>
          <w:szCs w:val="24"/>
        </w:rPr>
      </w:pPr>
    </w:p>
    <w:p w:rsidR="005876EF" w:rsidRPr="005876EF" w:rsidRDefault="005876EF" w:rsidP="005876EF">
      <w:pPr>
        <w:rPr>
          <w:sz w:val="24"/>
          <w:szCs w:val="24"/>
        </w:rPr>
        <w:sectPr w:rsidR="005876EF" w:rsidRPr="005876EF" w:rsidSect="005876EF">
          <w:pgSz w:w="11901" w:h="16840" w:code="9"/>
          <w:pgMar w:top="1134" w:right="851" w:bottom="1134" w:left="1418" w:header="709" w:footer="709" w:gutter="0"/>
          <w:cols w:space="708"/>
          <w:titlePg/>
          <w:docGrid w:linePitch="360"/>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E0467A"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145178" w:rsidRDefault="00145178"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356297" w:rsidRDefault="00356297"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Default="00B41A72" w:rsidP="005154EE">
      <w:pPr>
        <w:widowControl/>
        <w:autoSpaceDE/>
        <w:autoSpaceDN/>
        <w:jc w:val="center"/>
        <w:rPr>
          <w:b/>
          <w:sz w:val="24"/>
          <w:szCs w:val="24"/>
        </w:rPr>
      </w:pPr>
    </w:p>
    <w:p w:rsidR="00B41A72" w:rsidRPr="006E50D5" w:rsidRDefault="00B41A72" w:rsidP="005154EE">
      <w:pPr>
        <w:widowControl/>
        <w:autoSpaceDE/>
        <w:autoSpaceDN/>
        <w:jc w:val="center"/>
        <w:rPr>
          <w:b/>
          <w:sz w:val="24"/>
          <w:szCs w:val="24"/>
        </w:rPr>
      </w:pPr>
    </w:p>
    <w:p w:rsidR="00B14EA0" w:rsidRPr="006E50D5" w:rsidRDefault="00B14EA0" w:rsidP="005154EE">
      <w:pPr>
        <w:ind w:left="5103"/>
        <w:rPr>
          <w:sz w:val="24"/>
          <w:szCs w:val="24"/>
        </w:rPr>
        <w:sectPr w:rsidR="00B14EA0" w:rsidRPr="006E50D5" w:rsidSect="00B418A9">
          <w:type w:val="continuous"/>
          <w:pgSz w:w="11901" w:h="16840" w:code="9"/>
          <w:pgMar w:top="1134" w:right="851" w:bottom="1134" w:left="1418" w:header="567" w:footer="709" w:gutter="0"/>
          <w:cols w:space="708"/>
          <w:docGrid w:linePitch="360"/>
        </w:sectPr>
      </w:pPr>
    </w:p>
    <w:p w:rsidR="001515BB" w:rsidRPr="00CB1EE1" w:rsidRDefault="001515BB" w:rsidP="007655EB">
      <w:pPr>
        <w:suppressAutoHyphens/>
        <w:ind w:right="96" w:firstLine="5103"/>
        <w:rPr>
          <w:sz w:val="22"/>
          <w:szCs w:val="22"/>
        </w:rPr>
      </w:pPr>
      <w:r w:rsidRPr="00CB1EE1">
        <w:rPr>
          <w:sz w:val="22"/>
          <w:szCs w:val="22"/>
        </w:rPr>
        <w:lastRenderedPageBreak/>
        <w:t xml:space="preserve">Приложение № </w:t>
      </w:r>
      <w:r w:rsidR="00E0467A">
        <w:rPr>
          <w:sz w:val="22"/>
          <w:szCs w:val="22"/>
        </w:rPr>
        <w:t>3</w:t>
      </w:r>
    </w:p>
    <w:p w:rsidR="001515BB" w:rsidRPr="00B46D65" w:rsidRDefault="001515BB" w:rsidP="007655EB">
      <w:pPr>
        <w:suppressAutoHyphens/>
        <w:ind w:right="96" w:firstLine="5103"/>
        <w:rPr>
          <w:sz w:val="22"/>
          <w:szCs w:val="22"/>
        </w:rPr>
      </w:pPr>
      <w:r w:rsidRPr="00B46D65">
        <w:rPr>
          <w:sz w:val="22"/>
          <w:szCs w:val="22"/>
        </w:rPr>
        <w:t>к Договору поставки</w:t>
      </w:r>
    </w:p>
    <w:p w:rsidR="001515BB" w:rsidRPr="00B46D65" w:rsidRDefault="001515BB" w:rsidP="007655EB">
      <w:pPr>
        <w:ind w:firstLine="5103"/>
        <w:rPr>
          <w:bCs/>
          <w:sz w:val="24"/>
          <w:szCs w:val="24"/>
        </w:rPr>
      </w:pPr>
      <w:r w:rsidRPr="00B46D65">
        <w:rPr>
          <w:sz w:val="22"/>
          <w:szCs w:val="22"/>
        </w:rPr>
        <w:t>от «____» __________ 20 _ г.</w:t>
      </w:r>
      <w:r w:rsidRPr="00B46D65">
        <w:rPr>
          <w:sz w:val="24"/>
          <w:szCs w:val="24"/>
        </w:rPr>
        <w:t xml:space="preserve"> №</w:t>
      </w:r>
      <w:r w:rsidR="007655EB" w:rsidRPr="00B46D65">
        <w:rPr>
          <w:sz w:val="24"/>
          <w:szCs w:val="24"/>
        </w:rPr>
        <w:t xml:space="preserve"> _____</w:t>
      </w:r>
    </w:p>
    <w:p w:rsidR="001515BB" w:rsidRPr="00B46D65" w:rsidRDefault="001515BB" w:rsidP="005154EE">
      <w:pPr>
        <w:widowControl/>
        <w:shd w:val="clear" w:color="auto" w:fill="FFFFFF"/>
        <w:tabs>
          <w:tab w:val="left" w:pos="1418"/>
        </w:tabs>
        <w:autoSpaceDE/>
        <w:autoSpaceDN/>
        <w:contextualSpacing/>
        <w:jc w:val="center"/>
        <w:rPr>
          <w:bCs/>
          <w:sz w:val="24"/>
          <w:szCs w:val="24"/>
        </w:rPr>
      </w:pPr>
    </w:p>
    <w:p w:rsidR="001515BB" w:rsidRPr="00B46D65" w:rsidRDefault="001515BB" w:rsidP="005154EE">
      <w:pPr>
        <w:widowControl/>
        <w:suppressAutoHyphens/>
        <w:autoSpaceDE/>
        <w:autoSpaceDN/>
        <w:spacing w:line="259" w:lineRule="auto"/>
        <w:rPr>
          <w:rFonts w:eastAsia="Calibri"/>
          <w:sz w:val="24"/>
          <w:szCs w:val="24"/>
          <w:lang w:eastAsia="en-US"/>
        </w:rPr>
      </w:pPr>
    </w:p>
    <w:p w:rsidR="00BA21D5" w:rsidRPr="00B46D65" w:rsidRDefault="00BA21D5" w:rsidP="005154EE">
      <w:pPr>
        <w:jc w:val="center"/>
        <w:rPr>
          <w:b/>
          <w:bCs/>
          <w:sz w:val="24"/>
          <w:szCs w:val="24"/>
        </w:rPr>
      </w:pPr>
      <w:r w:rsidRPr="00B46D65">
        <w:rPr>
          <w:b/>
          <w:bCs/>
          <w:sz w:val="24"/>
          <w:szCs w:val="24"/>
        </w:rPr>
        <w:t>Размер ответственности Поставщика за нарушения</w:t>
      </w:r>
    </w:p>
    <w:p w:rsidR="00BA21D5" w:rsidRPr="00B46D65" w:rsidRDefault="00BA21D5" w:rsidP="005154EE">
      <w:pPr>
        <w:jc w:val="center"/>
        <w:rPr>
          <w:b/>
          <w:bCs/>
          <w:sz w:val="24"/>
          <w:szCs w:val="24"/>
        </w:rPr>
      </w:pPr>
      <w:r w:rsidRPr="00B46D65">
        <w:rPr>
          <w:b/>
          <w:bCs/>
          <w:sz w:val="24"/>
          <w:szCs w:val="24"/>
        </w:rPr>
        <w:t>пропускного и внутриобъектового режима, требований охраны труда,</w:t>
      </w:r>
    </w:p>
    <w:p w:rsidR="00BA21D5" w:rsidRPr="00B46D65" w:rsidRDefault="00BA21D5" w:rsidP="005154EE">
      <w:pPr>
        <w:jc w:val="center"/>
        <w:rPr>
          <w:b/>
          <w:sz w:val="24"/>
          <w:szCs w:val="24"/>
        </w:rPr>
      </w:pPr>
      <w:r w:rsidRPr="00B46D65">
        <w:rPr>
          <w:b/>
          <w:bCs/>
          <w:sz w:val="24"/>
          <w:szCs w:val="24"/>
        </w:rPr>
        <w:t>пожарной и промышленной безопасности</w:t>
      </w:r>
    </w:p>
    <w:p w:rsidR="00BA21D5" w:rsidRPr="00B46D6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B46D65" w:rsidTr="00B418A9">
        <w:tc>
          <w:tcPr>
            <w:tcW w:w="3668" w:type="dxa"/>
          </w:tcPr>
          <w:p w:rsidR="00BA21D5" w:rsidRPr="00B46D65" w:rsidRDefault="00BA21D5" w:rsidP="005154EE">
            <w:pPr>
              <w:rPr>
                <w:b/>
                <w:sz w:val="24"/>
                <w:szCs w:val="24"/>
              </w:rPr>
            </w:pPr>
            <w:r w:rsidRPr="00B46D65">
              <w:rPr>
                <w:b/>
                <w:sz w:val="24"/>
                <w:szCs w:val="24"/>
              </w:rPr>
              <w:t>Виды нарушений</w:t>
            </w:r>
          </w:p>
        </w:tc>
        <w:tc>
          <w:tcPr>
            <w:tcW w:w="5966" w:type="dxa"/>
          </w:tcPr>
          <w:p w:rsidR="00BA21D5" w:rsidRPr="00B46D65" w:rsidRDefault="00BA21D5" w:rsidP="005154EE">
            <w:pPr>
              <w:rPr>
                <w:b/>
                <w:sz w:val="24"/>
                <w:szCs w:val="24"/>
              </w:rPr>
            </w:pPr>
            <w:r w:rsidRPr="00B46D6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B46D6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A39AC">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A39AC">
              <w:rPr>
                <w:sz w:val="24"/>
                <w:szCs w:val="24"/>
              </w:rPr>
              <w:t>П</w:t>
            </w:r>
            <w:r w:rsidR="00EA39AC" w:rsidRPr="006E50D5">
              <w:rPr>
                <w:sz w:val="24"/>
                <w:szCs w:val="24"/>
              </w:rPr>
              <w:t>ятьдесят</w:t>
            </w:r>
            <w:r w:rsidR="00EA39AC">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A39AC">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A39AC">
              <w:rPr>
                <w:sz w:val="24"/>
                <w:szCs w:val="24"/>
              </w:rPr>
              <w:t>С</w:t>
            </w:r>
            <w:r w:rsidR="00EA39AC" w:rsidRPr="006E50D5">
              <w:rPr>
                <w:sz w:val="24"/>
                <w:szCs w:val="24"/>
              </w:rPr>
              <w:t>то</w:t>
            </w:r>
            <w:r w:rsidR="00EA39AC">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103F0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103F0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D40415" w:rsidRDefault="00D40415" w:rsidP="005154EE">
      <w:pPr>
        <w:ind w:left="5103"/>
        <w:rPr>
          <w:b/>
          <w:bCs/>
          <w:sz w:val="24"/>
          <w:szCs w:val="24"/>
        </w:rPr>
      </w:pPr>
    </w:p>
    <w:p w:rsidR="00B14EA0" w:rsidRDefault="00B14EA0" w:rsidP="005154EE">
      <w:pPr>
        <w:ind w:left="5103"/>
        <w:rPr>
          <w:b/>
          <w:bCs/>
          <w:sz w:val="24"/>
          <w:szCs w:val="24"/>
        </w:rPr>
      </w:pPr>
    </w:p>
    <w:p w:rsidR="009D1466" w:rsidRDefault="009D1466" w:rsidP="005154EE">
      <w:pPr>
        <w:ind w:left="5103"/>
        <w:rPr>
          <w:b/>
          <w:bCs/>
          <w:sz w:val="24"/>
          <w:szCs w:val="24"/>
        </w:rPr>
      </w:pPr>
    </w:p>
    <w:p w:rsidR="009D1466" w:rsidRDefault="009D1466" w:rsidP="005154EE">
      <w:pPr>
        <w:ind w:left="5103"/>
        <w:rPr>
          <w:b/>
          <w:bCs/>
          <w:sz w:val="24"/>
          <w:szCs w:val="24"/>
        </w:rPr>
      </w:pPr>
    </w:p>
    <w:p w:rsidR="009D1466" w:rsidRDefault="009D1466" w:rsidP="005154EE">
      <w:pPr>
        <w:ind w:left="5103"/>
        <w:rPr>
          <w:b/>
          <w:bCs/>
          <w:sz w:val="24"/>
          <w:szCs w:val="24"/>
        </w:rPr>
      </w:pPr>
    </w:p>
    <w:p w:rsidR="009D1466" w:rsidRDefault="009D1466" w:rsidP="005154EE">
      <w:pPr>
        <w:ind w:left="5103"/>
        <w:rPr>
          <w:b/>
          <w:bCs/>
          <w:sz w:val="24"/>
          <w:szCs w:val="24"/>
        </w:rPr>
      </w:pPr>
    </w:p>
    <w:p w:rsidR="009D1466" w:rsidRDefault="009D1466" w:rsidP="005154EE">
      <w:pPr>
        <w:ind w:left="5103"/>
        <w:rPr>
          <w:b/>
          <w:bCs/>
          <w:sz w:val="24"/>
          <w:szCs w:val="24"/>
        </w:rPr>
        <w:sectPr w:rsidR="009D1466" w:rsidSect="00E03107">
          <w:headerReference w:type="default" r:id="rId13"/>
          <w:footerReference w:type="default" r:id="rId14"/>
          <w:pgSz w:w="11901" w:h="16840" w:code="9"/>
          <w:pgMar w:top="1134" w:right="851" w:bottom="1134" w:left="1418" w:header="567" w:footer="709" w:gutter="0"/>
          <w:cols w:space="708"/>
          <w:docGrid w:linePitch="360"/>
        </w:sectPr>
      </w:pPr>
    </w:p>
    <w:p w:rsidR="009D1466" w:rsidRDefault="009D1466" w:rsidP="009D1466">
      <w:pPr>
        <w:pageBreakBefore/>
      </w:pPr>
    </w:p>
    <w:tbl>
      <w:tblPr>
        <w:tblpPr w:leftFromText="180" w:rightFromText="180" w:vertAnchor="text" w:horzAnchor="margin" w:tblpXSpec="center" w:tblpY="223"/>
        <w:tblW w:w="15517" w:type="dxa"/>
        <w:tblLook w:val="04A0" w:firstRow="1" w:lastRow="0" w:firstColumn="1" w:lastColumn="0" w:noHBand="0" w:noVBand="1"/>
      </w:tblPr>
      <w:tblGrid>
        <w:gridCol w:w="1528"/>
        <w:gridCol w:w="2042"/>
        <w:gridCol w:w="1211"/>
        <w:gridCol w:w="1340"/>
        <w:gridCol w:w="1847"/>
        <w:gridCol w:w="2113"/>
        <w:gridCol w:w="2021"/>
        <w:gridCol w:w="3415"/>
      </w:tblGrid>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9D1466" w:rsidRPr="006A07F6" w:rsidRDefault="009D1466" w:rsidP="009D1466">
            <w:pPr>
              <w:pageBreakBefore/>
              <w:rPr>
                <w:color w:val="000000"/>
                <w:sz w:val="24"/>
                <w:szCs w:val="24"/>
              </w:rPr>
            </w:pPr>
            <w:r w:rsidRPr="006A07F6">
              <w:rPr>
                <w:color w:val="000000"/>
                <w:sz w:val="24"/>
                <w:szCs w:val="24"/>
              </w:rPr>
              <w:t xml:space="preserve">Приложение № </w:t>
            </w:r>
            <w:r w:rsidR="00E0467A">
              <w:rPr>
                <w:color w:val="000000"/>
                <w:sz w:val="24"/>
                <w:szCs w:val="24"/>
              </w:rPr>
              <w:t>4</w:t>
            </w:r>
          </w:p>
        </w:tc>
      </w:tr>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9D1466" w:rsidRDefault="009D1466" w:rsidP="006967C5">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9D1466" w:rsidRPr="006A07F6" w:rsidRDefault="009D1466" w:rsidP="006967C5">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9D1466" w:rsidRPr="006A07F6" w:rsidRDefault="009D1466" w:rsidP="006967C5">
            <w:pPr>
              <w:jc w:val="right"/>
              <w:rPr>
                <w:color w:val="000000"/>
                <w:sz w:val="24"/>
                <w:szCs w:val="24"/>
              </w:rPr>
            </w:pPr>
            <w:r w:rsidRPr="006A07F6">
              <w:rPr>
                <w:color w:val="000000"/>
                <w:sz w:val="24"/>
                <w:szCs w:val="24"/>
              </w:rPr>
              <w:t xml:space="preserve"> </w:t>
            </w:r>
          </w:p>
          <w:p w:rsidR="009D1466" w:rsidRPr="006A07F6" w:rsidRDefault="009D1466" w:rsidP="006967C5">
            <w:pPr>
              <w:jc w:val="right"/>
              <w:rPr>
                <w:color w:val="000000"/>
                <w:sz w:val="24"/>
                <w:szCs w:val="24"/>
              </w:rPr>
            </w:pPr>
          </w:p>
        </w:tc>
      </w:tr>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9D1466" w:rsidRPr="00D448DE" w:rsidRDefault="009D1466" w:rsidP="006967C5">
            <w:pPr>
              <w:jc w:val="right"/>
              <w:rPr>
                <w:rFonts w:ascii="Calibri" w:hAnsi="Calibri"/>
                <w:color w:val="000000"/>
              </w:rPr>
            </w:pPr>
          </w:p>
        </w:tc>
      </w:tr>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center"/>
            <w:hideMark/>
          </w:tcPr>
          <w:p w:rsidR="009D1466" w:rsidRPr="00D448DE" w:rsidRDefault="009D1466" w:rsidP="006967C5">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9D1466" w:rsidRPr="00D448DE" w:rsidRDefault="009D1466" w:rsidP="006967C5">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300"/>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rsidR="009D1466" w:rsidRDefault="009D1466" w:rsidP="006967C5">
            <w:pPr>
              <w:jc w:val="center"/>
              <w:rPr>
                <w:rFonts w:ascii="Calibri" w:hAnsi="Calibri"/>
                <w:color w:val="000000"/>
                <w:sz w:val="28"/>
                <w:szCs w:val="28"/>
              </w:rPr>
            </w:pPr>
            <w:r>
              <w:rPr>
                <w:rFonts w:ascii="Calibri" w:hAnsi="Calibri"/>
                <w:color w:val="000000"/>
                <w:sz w:val="28"/>
                <w:szCs w:val="28"/>
              </w:rPr>
              <w:t>Уведомление</w:t>
            </w:r>
          </w:p>
          <w:p w:rsidR="009D1466" w:rsidRPr="00D448DE" w:rsidRDefault="009D1466" w:rsidP="006967C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9D1466" w:rsidRPr="00D448DE" w:rsidRDefault="009D1466" w:rsidP="006967C5">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300"/>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288"/>
        </w:trPr>
        <w:tc>
          <w:tcPr>
            <w:tcW w:w="1528" w:type="dxa"/>
            <w:vMerge w:val="restart"/>
            <w:tcBorders>
              <w:top w:val="single" w:sz="8" w:space="0" w:color="auto"/>
              <w:left w:val="single" w:sz="8" w:space="0" w:color="auto"/>
              <w:bottom w:val="single" w:sz="8" w:space="0" w:color="000000"/>
              <w:right w:val="nil"/>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Транспортная компания (перевозчик)</w:t>
            </w:r>
          </w:p>
        </w:tc>
      </w:tr>
      <w:tr w:rsidR="009D1466" w:rsidRPr="00D448DE" w:rsidTr="00E0467A">
        <w:trPr>
          <w:trHeight w:val="564"/>
        </w:trPr>
        <w:tc>
          <w:tcPr>
            <w:tcW w:w="1528" w:type="dxa"/>
            <w:vMerge/>
            <w:tcBorders>
              <w:top w:val="single" w:sz="8" w:space="0" w:color="auto"/>
              <w:left w:val="single" w:sz="8" w:space="0" w:color="auto"/>
              <w:bottom w:val="single" w:sz="8" w:space="0" w:color="000000"/>
              <w:right w:val="nil"/>
            </w:tcBorders>
            <w:vAlign w:val="center"/>
            <w:hideMark/>
          </w:tcPr>
          <w:p w:rsidR="009D1466" w:rsidRPr="00D448DE" w:rsidRDefault="009D1466" w:rsidP="006967C5">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 дата договора, (соглашения)**</w:t>
            </w:r>
          </w:p>
        </w:tc>
      </w:tr>
      <w:tr w:rsidR="009D1466" w:rsidRPr="00D448DE" w:rsidTr="00E0467A">
        <w:trPr>
          <w:trHeight w:val="300"/>
        </w:trPr>
        <w:tc>
          <w:tcPr>
            <w:tcW w:w="1528" w:type="dxa"/>
            <w:tcBorders>
              <w:top w:val="nil"/>
              <w:left w:val="single" w:sz="8" w:space="0" w:color="auto"/>
              <w:bottom w:val="single" w:sz="8" w:space="0" w:color="auto"/>
              <w:right w:val="nil"/>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9D1466" w:rsidRPr="00D448DE" w:rsidRDefault="009D1466" w:rsidP="006967C5">
            <w:pPr>
              <w:jc w:val="center"/>
              <w:rPr>
                <w:rFonts w:ascii="Calibri" w:hAnsi="Calibri"/>
                <w:color w:val="000000"/>
              </w:rPr>
            </w:pPr>
            <w:r w:rsidRPr="00D448DE">
              <w:rPr>
                <w:rFonts w:ascii="Calibri" w:hAnsi="Calibri"/>
                <w:color w:val="000000"/>
              </w:rPr>
              <w:t>8</w:t>
            </w:r>
          </w:p>
        </w:tc>
      </w:tr>
      <w:tr w:rsidR="009D1466" w:rsidRPr="00D448DE" w:rsidTr="00E0467A">
        <w:trPr>
          <w:trHeight w:val="288"/>
        </w:trPr>
        <w:tc>
          <w:tcPr>
            <w:tcW w:w="1528" w:type="dxa"/>
            <w:tcBorders>
              <w:top w:val="nil"/>
              <w:left w:val="single" w:sz="8" w:space="0" w:color="auto"/>
              <w:bottom w:val="single" w:sz="4" w:space="0" w:color="auto"/>
              <w:right w:val="nil"/>
            </w:tcBorders>
            <w:shd w:val="clear" w:color="auto" w:fill="auto"/>
            <w:vAlign w:val="center"/>
          </w:tcPr>
          <w:p w:rsidR="009D1466" w:rsidRPr="00D448DE" w:rsidRDefault="009D1466" w:rsidP="006967C5">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rsidR="009D1466" w:rsidRPr="00D448DE" w:rsidRDefault="009D1466" w:rsidP="006967C5">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rsidR="009D1466" w:rsidRPr="00D448DE" w:rsidRDefault="009D1466" w:rsidP="006967C5">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rsidR="009D1466" w:rsidRPr="00D448DE" w:rsidRDefault="009D1466" w:rsidP="006967C5">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rsidR="009D1466" w:rsidRPr="00D448DE" w:rsidRDefault="009D1466" w:rsidP="006967C5">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rsidR="009D1466" w:rsidRPr="00D448DE" w:rsidRDefault="009D1466" w:rsidP="006967C5">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tcPr>
          <w:p w:rsidR="009D1466" w:rsidRPr="00D448DE" w:rsidRDefault="009D1466" w:rsidP="006967C5">
            <w:pPr>
              <w:rPr>
                <w:rFonts w:ascii="Calibri" w:hAnsi="Calibri"/>
                <w:color w:val="000000"/>
              </w:rPr>
            </w:pPr>
          </w:p>
        </w:tc>
        <w:tc>
          <w:tcPr>
            <w:tcW w:w="3415" w:type="dxa"/>
            <w:tcBorders>
              <w:top w:val="nil"/>
              <w:left w:val="nil"/>
              <w:bottom w:val="single" w:sz="4" w:space="0" w:color="auto"/>
              <w:right w:val="single" w:sz="8" w:space="0" w:color="auto"/>
            </w:tcBorders>
            <w:shd w:val="clear" w:color="auto" w:fill="auto"/>
            <w:noWrap/>
            <w:vAlign w:val="bottom"/>
          </w:tcPr>
          <w:p w:rsidR="009D1466" w:rsidRPr="00D448DE" w:rsidRDefault="009D1466" w:rsidP="006967C5">
            <w:pPr>
              <w:rPr>
                <w:rFonts w:ascii="Calibri" w:hAnsi="Calibri"/>
                <w:color w:val="000000"/>
              </w:rPr>
            </w:pPr>
          </w:p>
        </w:tc>
      </w:tr>
      <w:tr w:rsidR="009D1466" w:rsidRPr="00D448DE" w:rsidTr="00E0467A">
        <w:trPr>
          <w:trHeight w:val="288"/>
        </w:trPr>
        <w:tc>
          <w:tcPr>
            <w:tcW w:w="1528" w:type="dxa"/>
            <w:tcBorders>
              <w:top w:val="nil"/>
              <w:left w:val="single" w:sz="8" w:space="0" w:color="auto"/>
              <w:bottom w:val="single" w:sz="4" w:space="0" w:color="auto"/>
              <w:right w:val="nil"/>
            </w:tcBorders>
            <w:shd w:val="clear" w:color="auto" w:fill="auto"/>
            <w:vAlign w:val="center"/>
            <w:hideMark/>
          </w:tcPr>
          <w:p w:rsidR="009D1466" w:rsidRPr="00D448DE" w:rsidRDefault="009D1466" w:rsidP="006967C5">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r>
      <w:tr w:rsidR="009D1466" w:rsidRPr="00D448DE" w:rsidTr="00E0467A">
        <w:trPr>
          <w:trHeight w:val="288"/>
        </w:trPr>
        <w:tc>
          <w:tcPr>
            <w:tcW w:w="1528" w:type="dxa"/>
            <w:tcBorders>
              <w:top w:val="nil"/>
              <w:left w:val="single" w:sz="8" w:space="0" w:color="auto"/>
              <w:bottom w:val="single" w:sz="4" w:space="0" w:color="auto"/>
              <w:right w:val="nil"/>
            </w:tcBorders>
            <w:shd w:val="clear" w:color="auto" w:fill="auto"/>
            <w:vAlign w:val="center"/>
            <w:hideMark/>
          </w:tcPr>
          <w:p w:rsidR="009D1466" w:rsidRPr="00D448DE" w:rsidRDefault="009D1466" w:rsidP="006967C5">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r>
      <w:tr w:rsidR="009D1466" w:rsidRPr="00D448DE" w:rsidTr="00E0467A">
        <w:trPr>
          <w:trHeight w:val="300"/>
        </w:trPr>
        <w:tc>
          <w:tcPr>
            <w:tcW w:w="1528" w:type="dxa"/>
            <w:tcBorders>
              <w:top w:val="nil"/>
              <w:left w:val="single" w:sz="8" w:space="0" w:color="auto"/>
              <w:bottom w:val="single" w:sz="8" w:space="0" w:color="auto"/>
              <w:right w:val="nil"/>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r>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288"/>
        </w:trPr>
        <w:tc>
          <w:tcPr>
            <w:tcW w:w="3570" w:type="dxa"/>
            <w:gridSpan w:val="2"/>
            <w:tcBorders>
              <w:top w:val="nil"/>
              <w:left w:val="nil"/>
              <w:bottom w:val="single" w:sz="4" w:space="0" w:color="auto"/>
              <w:right w:val="nil"/>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9D1466" w:rsidRPr="00D448DE" w:rsidRDefault="009D1466" w:rsidP="006967C5">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228"/>
        </w:trPr>
        <w:tc>
          <w:tcPr>
            <w:tcW w:w="3570" w:type="dxa"/>
            <w:gridSpan w:val="2"/>
            <w:tcBorders>
              <w:top w:val="single" w:sz="4" w:space="0" w:color="auto"/>
              <w:left w:val="nil"/>
              <w:bottom w:val="nil"/>
              <w:right w:val="nil"/>
            </w:tcBorders>
            <w:shd w:val="clear" w:color="auto" w:fill="auto"/>
            <w:vAlign w:val="bottom"/>
            <w:hideMark/>
          </w:tcPr>
          <w:p w:rsidR="009D1466" w:rsidRPr="00D448DE" w:rsidRDefault="009D1466" w:rsidP="006967C5">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rsidR="009D1466" w:rsidRPr="00D448DE" w:rsidRDefault="009D1466" w:rsidP="006967C5">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rsidR="009D1466" w:rsidRPr="00D448DE" w:rsidRDefault="009D1466" w:rsidP="006967C5">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rsidR="009D1466" w:rsidRPr="00D448DE" w:rsidRDefault="009D1466" w:rsidP="006967C5">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rsidR="009D1466" w:rsidRPr="00D448DE" w:rsidRDefault="009D1466" w:rsidP="006967C5">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9D1466" w:rsidRPr="00D448DE" w:rsidRDefault="009D1466" w:rsidP="006967C5">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288"/>
        </w:trPr>
        <w:tc>
          <w:tcPr>
            <w:tcW w:w="1528"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42"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480"/>
        </w:trPr>
        <w:tc>
          <w:tcPr>
            <w:tcW w:w="3570" w:type="dxa"/>
            <w:gridSpan w:val="2"/>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480"/>
        </w:trPr>
        <w:tc>
          <w:tcPr>
            <w:tcW w:w="3570" w:type="dxa"/>
            <w:gridSpan w:val="2"/>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r w:rsidR="009D1466" w:rsidRPr="00D448DE" w:rsidTr="00E0467A">
        <w:trPr>
          <w:trHeight w:val="480"/>
        </w:trPr>
        <w:tc>
          <w:tcPr>
            <w:tcW w:w="3570" w:type="dxa"/>
            <w:gridSpan w:val="2"/>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340"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1847"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113"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2021" w:type="dxa"/>
            <w:tcBorders>
              <w:top w:val="nil"/>
              <w:left w:val="nil"/>
              <w:bottom w:val="nil"/>
              <w:right w:val="nil"/>
            </w:tcBorders>
            <w:shd w:val="clear" w:color="auto" w:fill="auto"/>
            <w:vAlign w:val="bottom"/>
            <w:hideMark/>
          </w:tcPr>
          <w:p w:rsidR="009D1466" w:rsidRPr="00D448DE" w:rsidRDefault="009D1466" w:rsidP="006967C5">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9D1466" w:rsidRPr="00D448DE" w:rsidRDefault="009D1466" w:rsidP="006967C5">
            <w:pPr>
              <w:rPr>
                <w:rFonts w:ascii="Calibri" w:hAnsi="Calibri"/>
                <w:color w:val="000000"/>
              </w:rPr>
            </w:pPr>
          </w:p>
        </w:tc>
      </w:tr>
    </w:tbl>
    <w:p w:rsidR="00783A02" w:rsidRDefault="00783A02" w:rsidP="005876EF">
      <w:pPr>
        <w:suppressAutoHyphens/>
        <w:ind w:right="96"/>
        <w:rPr>
          <w:sz w:val="22"/>
          <w:szCs w:val="22"/>
        </w:rPr>
        <w:sectPr w:rsidR="00783A02" w:rsidSect="009D1466">
          <w:pgSz w:w="16840" w:h="11901" w:orient="landscape" w:code="9"/>
          <w:pgMar w:top="1418" w:right="1134" w:bottom="851" w:left="1134" w:header="567" w:footer="709" w:gutter="0"/>
          <w:cols w:space="708"/>
          <w:docGrid w:linePitch="360"/>
        </w:sectPr>
      </w:pPr>
    </w:p>
    <w:p w:rsidR="009D1466" w:rsidRPr="006E50D5" w:rsidRDefault="009D1466" w:rsidP="005876EF">
      <w:pPr>
        <w:suppressAutoHyphens/>
        <w:ind w:right="96"/>
        <w:rPr>
          <w:b/>
          <w:bCs/>
          <w:sz w:val="24"/>
          <w:szCs w:val="24"/>
        </w:rPr>
      </w:pPr>
    </w:p>
    <w:sectPr w:rsidR="009D1466" w:rsidRPr="006E50D5" w:rsidSect="00783A0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AEA" w:rsidRDefault="001A5AEA">
      <w:r>
        <w:separator/>
      </w:r>
    </w:p>
  </w:endnote>
  <w:endnote w:type="continuationSeparator" w:id="0">
    <w:p w:rsidR="001A5AEA" w:rsidRDefault="001A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0B5" w:rsidRPr="009042CF" w:rsidRDefault="006E00B5" w:rsidP="009042C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AEA" w:rsidRDefault="001A5AEA">
      <w:r>
        <w:separator/>
      </w:r>
    </w:p>
  </w:footnote>
  <w:footnote w:type="continuationSeparator" w:id="0">
    <w:p w:rsidR="001A5AEA" w:rsidRDefault="001A5AEA">
      <w:r>
        <w:continuationSeparator/>
      </w:r>
    </w:p>
  </w:footnote>
  <w:footnote w:id="1">
    <w:p w:rsidR="00FB5B35" w:rsidRPr="00C22712" w:rsidRDefault="00FB5B35" w:rsidP="00FB5B35">
      <w:pPr>
        <w:pStyle w:val="afa"/>
        <w:jc w:val="both"/>
      </w:pPr>
      <w:r w:rsidRPr="00D72EC8">
        <w:rPr>
          <w:rStyle w:val="afc"/>
        </w:rPr>
        <w:footnoteRef/>
      </w:r>
      <w:r w:rsidRPr="00D72EC8">
        <w:t xml:space="preserve"> </w:t>
      </w:r>
      <w:r>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0B5" w:rsidRPr="004A2840" w:rsidRDefault="006E00B5"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0B5" w:rsidRPr="005574AD" w:rsidRDefault="006E00B5" w:rsidP="00B32A52">
    <w:pPr>
      <w:shd w:val="clear" w:color="auto" w:fill="FFFFFF"/>
      <w:tabs>
        <w:tab w:val="left" w:pos="6926"/>
      </w:tabs>
      <w:jc w:val="both"/>
      <w:rPr>
        <w:i/>
        <w:sz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0B5" w:rsidRDefault="006E00B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FF651CD"/>
    <w:multiLevelType w:val="multilevel"/>
    <w:tmpl w:val="B33C9B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1855"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4242B45"/>
    <w:multiLevelType w:val="multilevel"/>
    <w:tmpl w:val="01B6F25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712"/>
        </w:tabs>
        <w:ind w:left="1496"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2"/>
        </w:tabs>
        <w:ind w:left="128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8"/>
  </w:num>
  <w:num w:numId="11">
    <w:abstractNumId w:val="12"/>
  </w:num>
  <w:num w:numId="12">
    <w:abstractNumId w:val="21"/>
  </w:num>
  <w:num w:numId="13">
    <w:abstractNumId w:val="4"/>
  </w:num>
  <w:num w:numId="14">
    <w:abstractNumId w:val="3"/>
  </w:num>
  <w:num w:numId="15">
    <w:abstractNumId w:val="19"/>
  </w:num>
  <w:num w:numId="16">
    <w:abstractNumId w:val="13"/>
  </w:num>
  <w:num w:numId="17">
    <w:abstractNumId w:val="5"/>
  </w:num>
  <w:num w:numId="18">
    <w:abstractNumId w:val="0"/>
  </w:num>
  <w:num w:numId="19">
    <w:abstractNumId w:val="24"/>
  </w:num>
  <w:num w:numId="20">
    <w:abstractNumId w:val="9"/>
  </w:num>
  <w:num w:numId="21">
    <w:abstractNumId w:val="25"/>
  </w:num>
  <w:num w:numId="2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6"/>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EF0"/>
    <w:rsid w:val="0008018D"/>
    <w:rsid w:val="000804E5"/>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6F6"/>
    <w:rsid w:val="000A7FDC"/>
    <w:rsid w:val="000B2ED7"/>
    <w:rsid w:val="000B4924"/>
    <w:rsid w:val="000B581C"/>
    <w:rsid w:val="000B6C1A"/>
    <w:rsid w:val="000B7D2A"/>
    <w:rsid w:val="000C250A"/>
    <w:rsid w:val="000C2919"/>
    <w:rsid w:val="000C292F"/>
    <w:rsid w:val="000C308E"/>
    <w:rsid w:val="000C38DB"/>
    <w:rsid w:val="000C3C1D"/>
    <w:rsid w:val="000C4AE8"/>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2B2"/>
    <w:rsid w:val="000F5B0A"/>
    <w:rsid w:val="0010069B"/>
    <w:rsid w:val="00101800"/>
    <w:rsid w:val="00103684"/>
    <w:rsid w:val="00103F0A"/>
    <w:rsid w:val="00105331"/>
    <w:rsid w:val="00105AFD"/>
    <w:rsid w:val="001073A1"/>
    <w:rsid w:val="00110A99"/>
    <w:rsid w:val="00111E24"/>
    <w:rsid w:val="00112CD5"/>
    <w:rsid w:val="00114438"/>
    <w:rsid w:val="00116B83"/>
    <w:rsid w:val="0011766E"/>
    <w:rsid w:val="00117C09"/>
    <w:rsid w:val="0012117F"/>
    <w:rsid w:val="001230C3"/>
    <w:rsid w:val="00125437"/>
    <w:rsid w:val="00125F1E"/>
    <w:rsid w:val="0012782F"/>
    <w:rsid w:val="00133963"/>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87E65"/>
    <w:rsid w:val="0019126E"/>
    <w:rsid w:val="00192898"/>
    <w:rsid w:val="00194328"/>
    <w:rsid w:val="001950A6"/>
    <w:rsid w:val="001953C9"/>
    <w:rsid w:val="001962DA"/>
    <w:rsid w:val="00196534"/>
    <w:rsid w:val="001A0A25"/>
    <w:rsid w:val="001A1734"/>
    <w:rsid w:val="001A56BF"/>
    <w:rsid w:val="001A5AEA"/>
    <w:rsid w:val="001A7ABB"/>
    <w:rsid w:val="001A7BC5"/>
    <w:rsid w:val="001B1BD9"/>
    <w:rsid w:val="001B5D4B"/>
    <w:rsid w:val="001B7620"/>
    <w:rsid w:val="001C04D6"/>
    <w:rsid w:val="001C29A5"/>
    <w:rsid w:val="001C3CCD"/>
    <w:rsid w:val="001C45E2"/>
    <w:rsid w:val="001C5BDF"/>
    <w:rsid w:val="001C72C3"/>
    <w:rsid w:val="001C7D40"/>
    <w:rsid w:val="001D15C0"/>
    <w:rsid w:val="001D1EEE"/>
    <w:rsid w:val="001D35A3"/>
    <w:rsid w:val="001D5E93"/>
    <w:rsid w:val="001E001C"/>
    <w:rsid w:val="001E0352"/>
    <w:rsid w:val="001E09BE"/>
    <w:rsid w:val="001E0E6E"/>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6CA0"/>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13AF"/>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5A11"/>
    <w:rsid w:val="00286D6E"/>
    <w:rsid w:val="00286DA2"/>
    <w:rsid w:val="00286E66"/>
    <w:rsid w:val="0029108D"/>
    <w:rsid w:val="0029798E"/>
    <w:rsid w:val="002979CB"/>
    <w:rsid w:val="002A1FB2"/>
    <w:rsid w:val="002A2D74"/>
    <w:rsid w:val="002A2F3B"/>
    <w:rsid w:val="002A3B11"/>
    <w:rsid w:val="002A3E19"/>
    <w:rsid w:val="002A620D"/>
    <w:rsid w:val="002A633B"/>
    <w:rsid w:val="002A7977"/>
    <w:rsid w:val="002B1618"/>
    <w:rsid w:val="002B183D"/>
    <w:rsid w:val="002B4D3A"/>
    <w:rsid w:val="002B53B7"/>
    <w:rsid w:val="002B7BB1"/>
    <w:rsid w:val="002C1E43"/>
    <w:rsid w:val="002C66A7"/>
    <w:rsid w:val="002C74ED"/>
    <w:rsid w:val="002C7F1A"/>
    <w:rsid w:val="002D0897"/>
    <w:rsid w:val="002D17EA"/>
    <w:rsid w:val="002D323D"/>
    <w:rsid w:val="002D552D"/>
    <w:rsid w:val="002D55AC"/>
    <w:rsid w:val="002D5B74"/>
    <w:rsid w:val="002D6504"/>
    <w:rsid w:val="002E06E1"/>
    <w:rsid w:val="002E1077"/>
    <w:rsid w:val="002E259D"/>
    <w:rsid w:val="002E2D0C"/>
    <w:rsid w:val="002E358A"/>
    <w:rsid w:val="002E4B1C"/>
    <w:rsid w:val="002E5329"/>
    <w:rsid w:val="002E5CBF"/>
    <w:rsid w:val="002E5D99"/>
    <w:rsid w:val="002E6D16"/>
    <w:rsid w:val="002E6FE5"/>
    <w:rsid w:val="002F0CE8"/>
    <w:rsid w:val="002F0F4C"/>
    <w:rsid w:val="002F19EF"/>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5660"/>
    <w:rsid w:val="003272BE"/>
    <w:rsid w:val="00330BB5"/>
    <w:rsid w:val="00332903"/>
    <w:rsid w:val="0033494C"/>
    <w:rsid w:val="00334DA4"/>
    <w:rsid w:val="00334FD2"/>
    <w:rsid w:val="003352F2"/>
    <w:rsid w:val="00335A98"/>
    <w:rsid w:val="003378A1"/>
    <w:rsid w:val="00340B00"/>
    <w:rsid w:val="00342ADA"/>
    <w:rsid w:val="00343A16"/>
    <w:rsid w:val="00344165"/>
    <w:rsid w:val="003453D9"/>
    <w:rsid w:val="003503D3"/>
    <w:rsid w:val="00351AE3"/>
    <w:rsid w:val="003550D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96A"/>
    <w:rsid w:val="00391EB8"/>
    <w:rsid w:val="00392FDD"/>
    <w:rsid w:val="0039301F"/>
    <w:rsid w:val="00394845"/>
    <w:rsid w:val="00395BF5"/>
    <w:rsid w:val="003A3785"/>
    <w:rsid w:val="003A3B60"/>
    <w:rsid w:val="003A7A2E"/>
    <w:rsid w:val="003B0574"/>
    <w:rsid w:val="003B1D6F"/>
    <w:rsid w:val="003B206E"/>
    <w:rsid w:val="003B26C3"/>
    <w:rsid w:val="003B28BE"/>
    <w:rsid w:val="003B3342"/>
    <w:rsid w:val="003B3A0A"/>
    <w:rsid w:val="003B4882"/>
    <w:rsid w:val="003B5880"/>
    <w:rsid w:val="003B5B0D"/>
    <w:rsid w:val="003B63A4"/>
    <w:rsid w:val="003B705E"/>
    <w:rsid w:val="003B7D73"/>
    <w:rsid w:val="003C0D0E"/>
    <w:rsid w:val="003C16E0"/>
    <w:rsid w:val="003C1D1F"/>
    <w:rsid w:val="003C24AF"/>
    <w:rsid w:val="003C54A5"/>
    <w:rsid w:val="003C774A"/>
    <w:rsid w:val="003D09D5"/>
    <w:rsid w:val="003D0AF9"/>
    <w:rsid w:val="003D2972"/>
    <w:rsid w:val="003D71ED"/>
    <w:rsid w:val="003D7B56"/>
    <w:rsid w:val="003D7DE5"/>
    <w:rsid w:val="003E0356"/>
    <w:rsid w:val="003E3E40"/>
    <w:rsid w:val="003E41B0"/>
    <w:rsid w:val="003F0E24"/>
    <w:rsid w:val="003F737B"/>
    <w:rsid w:val="004000BB"/>
    <w:rsid w:val="00400965"/>
    <w:rsid w:val="00403421"/>
    <w:rsid w:val="00404270"/>
    <w:rsid w:val="0040641D"/>
    <w:rsid w:val="00410F47"/>
    <w:rsid w:val="00413AC1"/>
    <w:rsid w:val="00414036"/>
    <w:rsid w:val="00416F8F"/>
    <w:rsid w:val="00420EEC"/>
    <w:rsid w:val="004218BE"/>
    <w:rsid w:val="00435A41"/>
    <w:rsid w:val="00435AE5"/>
    <w:rsid w:val="00436C5A"/>
    <w:rsid w:val="00440A98"/>
    <w:rsid w:val="00440CBE"/>
    <w:rsid w:val="0044335D"/>
    <w:rsid w:val="00443BE7"/>
    <w:rsid w:val="0044482A"/>
    <w:rsid w:val="00444B96"/>
    <w:rsid w:val="004459B6"/>
    <w:rsid w:val="00445D74"/>
    <w:rsid w:val="004506CC"/>
    <w:rsid w:val="00451190"/>
    <w:rsid w:val="00452290"/>
    <w:rsid w:val="0045617C"/>
    <w:rsid w:val="0046126F"/>
    <w:rsid w:val="004612B2"/>
    <w:rsid w:val="004624A2"/>
    <w:rsid w:val="0046379B"/>
    <w:rsid w:val="004648AE"/>
    <w:rsid w:val="00465471"/>
    <w:rsid w:val="004661F0"/>
    <w:rsid w:val="00466898"/>
    <w:rsid w:val="00466D19"/>
    <w:rsid w:val="00470D77"/>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3EA"/>
    <w:rsid w:val="004A2840"/>
    <w:rsid w:val="004B2CBC"/>
    <w:rsid w:val="004B5014"/>
    <w:rsid w:val="004B5E4E"/>
    <w:rsid w:val="004B6B70"/>
    <w:rsid w:val="004C0DF5"/>
    <w:rsid w:val="004C29D6"/>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27B10"/>
    <w:rsid w:val="00530451"/>
    <w:rsid w:val="005346B6"/>
    <w:rsid w:val="005350D1"/>
    <w:rsid w:val="0054165A"/>
    <w:rsid w:val="005431D6"/>
    <w:rsid w:val="00544B58"/>
    <w:rsid w:val="00546089"/>
    <w:rsid w:val="00550A11"/>
    <w:rsid w:val="00551E97"/>
    <w:rsid w:val="005528CE"/>
    <w:rsid w:val="0055291E"/>
    <w:rsid w:val="0055298F"/>
    <w:rsid w:val="00553C38"/>
    <w:rsid w:val="00554CB8"/>
    <w:rsid w:val="00557344"/>
    <w:rsid w:val="005574AD"/>
    <w:rsid w:val="00560137"/>
    <w:rsid w:val="0056154C"/>
    <w:rsid w:val="00564EFD"/>
    <w:rsid w:val="00565582"/>
    <w:rsid w:val="00565647"/>
    <w:rsid w:val="00565C29"/>
    <w:rsid w:val="00566C74"/>
    <w:rsid w:val="005700B0"/>
    <w:rsid w:val="00571576"/>
    <w:rsid w:val="00571F63"/>
    <w:rsid w:val="00571FF8"/>
    <w:rsid w:val="00574803"/>
    <w:rsid w:val="00574D3E"/>
    <w:rsid w:val="0057779C"/>
    <w:rsid w:val="00580670"/>
    <w:rsid w:val="00581AC6"/>
    <w:rsid w:val="00582A1E"/>
    <w:rsid w:val="00584C11"/>
    <w:rsid w:val="0058567F"/>
    <w:rsid w:val="005876EF"/>
    <w:rsid w:val="0058785E"/>
    <w:rsid w:val="005902B9"/>
    <w:rsid w:val="005905B3"/>
    <w:rsid w:val="00591B15"/>
    <w:rsid w:val="005941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51B6"/>
    <w:rsid w:val="005E6F32"/>
    <w:rsid w:val="005F09E6"/>
    <w:rsid w:val="005F5864"/>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089F"/>
    <w:rsid w:val="006328ED"/>
    <w:rsid w:val="00632F7E"/>
    <w:rsid w:val="00636E32"/>
    <w:rsid w:val="00637754"/>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420"/>
    <w:rsid w:val="006753DF"/>
    <w:rsid w:val="006805E1"/>
    <w:rsid w:val="00683548"/>
    <w:rsid w:val="006843B8"/>
    <w:rsid w:val="00684808"/>
    <w:rsid w:val="00685209"/>
    <w:rsid w:val="00690A0B"/>
    <w:rsid w:val="006923D3"/>
    <w:rsid w:val="00693178"/>
    <w:rsid w:val="006967C5"/>
    <w:rsid w:val="006A0C9C"/>
    <w:rsid w:val="006A3603"/>
    <w:rsid w:val="006A5BA6"/>
    <w:rsid w:val="006A5C76"/>
    <w:rsid w:val="006B1209"/>
    <w:rsid w:val="006B20AD"/>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0B5"/>
    <w:rsid w:val="006E0658"/>
    <w:rsid w:val="006E31F1"/>
    <w:rsid w:val="006E3C97"/>
    <w:rsid w:val="006E4F77"/>
    <w:rsid w:val="006E50D5"/>
    <w:rsid w:val="006E5586"/>
    <w:rsid w:val="006E6724"/>
    <w:rsid w:val="006F0247"/>
    <w:rsid w:val="006F1179"/>
    <w:rsid w:val="006F1BAD"/>
    <w:rsid w:val="006F72F3"/>
    <w:rsid w:val="007021F6"/>
    <w:rsid w:val="00704C66"/>
    <w:rsid w:val="007050FD"/>
    <w:rsid w:val="007103EC"/>
    <w:rsid w:val="007120C4"/>
    <w:rsid w:val="007167C9"/>
    <w:rsid w:val="00721343"/>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646F"/>
    <w:rsid w:val="00767159"/>
    <w:rsid w:val="00767244"/>
    <w:rsid w:val="00770202"/>
    <w:rsid w:val="00770F5A"/>
    <w:rsid w:val="007713D8"/>
    <w:rsid w:val="00771A3D"/>
    <w:rsid w:val="00771B09"/>
    <w:rsid w:val="00771F63"/>
    <w:rsid w:val="007730EF"/>
    <w:rsid w:val="0077619B"/>
    <w:rsid w:val="007779E8"/>
    <w:rsid w:val="00781089"/>
    <w:rsid w:val="00781258"/>
    <w:rsid w:val="0078179E"/>
    <w:rsid w:val="0078252A"/>
    <w:rsid w:val="00783A02"/>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B1459"/>
    <w:rsid w:val="007B1607"/>
    <w:rsid w:val="007B203D"/>
    <w:rsid w:val="007B3132"/>
    <w:rsid w:val="007B429D"/>
    <w:rsid w:val="007B4F57"/>
    <w:rsid w:val="007B61AB"/>
    <w:rsid w:val="007C1DE8"/>
    <w:rsid w:val="007C37D0"/>
    <w:rsid w:val="007D01D7"/>
    <w:rsid w:val="007D41D8"/>
    <w:rsid w:val="007D50AD"/>
    <w:rsid w:val="007D5643"/>
    <w:rsid w:val="007D6E9A"/>
    <w:rsid w:val="007D7068"/>
    <w:rsid w:val="007D768C"/>
    <w:rsid w:val="007E008C"/>
    <w:rsid w:val="007E378B"/>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38AC"/>
    <w:rsid w:val="0081694B"/>
    <w:rsid w:val="0082047A"/>
    <w:rsid w:val="00820757"/>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56C45"/>
    <w:rsid w:val="008617F4"/>
    <w:rsid w:val="00862EFE"/>
    <w:rsid w:val="00863D4D"/>
    <w:rsid w:val="00863EBD"/>
    <w:rsid w:val="00864568"/>
    <w:rsid w:val="008652C2"/>
    <w:rsid w:val="00867201"/>
    <w:rsid w:val="00871EC0"/>
    <w:rsid w:val="00873D66"/>
    <w:rsid w:val="00874572"/>
    <w:rsid w:val="00876B9A"/>
    <w:rsid w:val="0087709A"/>
    <w:rsid w:val="0087788E"/>
    <w:rsid w:val="008832A3"/>
    <w:rsid w:val="00884C5A"/>
    <w:rsid w:val="00884F15"/>
    <w:rsid w:val="008859EC"/>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214B"/>
    <w:rsid w:val="008E374C"/>
    <w:rsid w:val="008E423E"/>
    <w:rsid w:val="008E50A7"/>
    <w:rsid w:val="008E5E39"/>
    <w:rsid w:val="008F0A0E"/>
    <w:rsid w:val="008F0DAD"/>
    <w:rsid w:val="008F1A9C"/>
    <w:rsid w:val="008F3F22"/>
    <w:rsid w:val="009018AD"/>
    <w:rsid w:val="00902D03"/>
    <w:rsid w:val="009042CF"/>
    <w:rsid w:val="00907FD8"/>
    <w:rsid w:val="009101DB"/>
    <w:rsid w:val="009127E0"/>
    <w:rsid w:val="009168D8"/>
    <w:rsid w:val="0091750B"/>
    <w:rsid w:val="00921A30"/>
    <w:rsid w:val="00921EA9"/>
    <w:rsid w:val="0092259F"/>
    <w:rsid w:val="009248A8"/>
    <w:rsid w:val="00926C73"/>
    <w:rsid w:val="00934649"/>
    <w:rsid w:val="00935271"/>
    <w:rsid w:val="00935CC7"/>
    <w:rsid w:val="00936B46"/>
    <w:rsid w:val="00936D2A"/>
    <w:rsid w:val="00936F87"/>
    <w:rsid w:val="00940AEF"/>
    <w:rsid w:val="009417EE"/>
    <w:rsid w:val="00941F6C"/>
    <w:rsid w:val="00942997"/>
    <w:rsid w:val="00942A3E"/>
    <w:rsid w:val="00952F07"/>
    <w:rsid w:val="009554BF"/>
    <w:rsid w:val="00955BCD"/>
    <w:rsid w:val="009564DF"/>
    <w:rsid w:val="00957E09"/>
    <w:rsid w:val="0096003A"/>
    <w:rsid w:val="0096064A"/>
    <w:rsid w:val="00963ADF"/>
    <w:rsid w:val="00964B95"/>
    <w:rsid w:val="00967D1D"/>
    <w:rsid w:val="00970052"/>
    <w:rsid w:val="00970417"/>
    <w:rsid w:val="00970B6A"/>
    <w:rsid w:val="00970E34"/>
    <w:rsid w:val="0097315E"/>
    <w:rsid w:val="009740C3"/>
    <w:rsid w:val="00975959"/>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2042"/>
    <w:rsid w:val="009B3C25"/>
    <w:rsid w:val="009B3E6B"/>
    <w:rsid w:val="009B4111"/>
    <w:rsid w:val="009B7C94"/>
    <w:rsid w:val="009C080C"/>
    <w:rsid w:val="009C0D33"/>
    <w:rsid w:val="009C190C"/>
    <w:rsid w:val="009C2CB1"/>
    <w:rsid w:val="009C4F7B"/>
    <w:rsid w:val="009C7A38"/>
    <w:rsid w:val="009C7EB0"/>
    <w:rsid w:val="009D1466"/>
    <w:rsid w:val="009D1ABB"/>
    <w:rsid w:val="009D26C1"/>
    <w:rsid w:val="009D45C2"/>
    <w:rsid w:val="009D588B"/>
    <w:rsid w:val="009D608A"/>
    <w:rsid w:val="009D687A"/>
    <w:rsid w:val="009E06AD"/>
    <w:rsid w:val="009E1718"/>
    <w:rsid w:val="009E1DCE"/>
    <w:rsid w:val="009E2589"/>
    <w:rsid w:val="009E5047"/>
    <w:rsid w:val="009E562E"/>
    <w:rsid w:val="009E666A"/>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EAB"/>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359B"/>
    <w:rsid w:val="00A73BCE"/>
    <w:rsid w:val="00A76A66"/>
    <w:rsid w:val="00A80BEE"/>
    <w:rsid w:val="00A81476"/>
    <w:rsid w:val="00A81BD3"/>
    <w:rsid w:val="00A826D5"/>
    <w:rsid w:val="00A843DF"/>
    <w:rsid w:val="00A8445E"/>
    <w:rsid w:val="00A9111E"/>
    <w:rsid w:val="00A919C8"/>
    <w:rsid w:val="00A922CA"/>
    <w:rsid w:val="00A94DC8"/>
    <w:rsid w:val="00A95000"/>
    <w:rsid w:val="00A9501D"/>
    <w:rsid w:val="00A967F5"/>
    <w:rsid w:val="00A9728E"/>
    <w:rsid w:val="00AA227D"/>
    <w:rsid w:val="00AA2E53"/>
    <w:rsid w:val="00AA3ECF"/>
    <w:rsid w:val="00AB0645"/>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4E09"/>
    <w:rsid w:val="00AD51C9"/>
    <w:rsid w:val="00AD657A"/>
    <w:rsid w:val="00AD6AB5"/>
    <w:rsid w:val="00AE0F85"/>
    <w:rsid w:val="00AE1DFA"/>
    <w:rsid w:val="00AE1EA6"/>
    <w:rsid w:val="00AE25B7"/>
    <w:rsid w:val="00AE4BA6"/>
    <w:rsid w:val="00AE4BF4"/>
    <w:rsid w:val="00AE68BF"/>
    <w:rsid w:val="00AE715D"/>
    <w:rsid w:val="00AF1CCB"/>
    <w:rsid w:val="00AF1FA1"/>
    <w:rsid w:val="00AF4642"/>
    <w:rsid w:val="00B009D3"/>
    <w:rsid w:val="00B04282"/>
    <w:rsid w:val="00B05185"/>
    <w:rsid w:val="00B05EE2"/>
    <w:rsid w:val="00B07494"/>
    <w:rsid w:val="00B106C1"/>
    <w:rsid w:val="00B120B0"/>
    <w:rsid w:val="00B13E12"/>
    <w:rsid w:val="00B14EA0"/>
    <w:rsid w:val="00B154CC"/>
    <w:rsid w:val="00B164E4"/>
    <w:rsid w:val="00B20745"/>
    <w:rsid w:val="00B20C34"/>
    <w:rsid w:val="00B21274"/>
    <w:rsid w:val="00B212B8"/>
    <w:rsid w:val="00B2148A"/>
    <w:rsid w:val="00B23B3F"/>
    <w:rsid w:val="00B25CE5"/>
    <w:rsid w:val="00B27C60"/>
    <w:rsid w:val="00B31CA9"/>
    <w:rsid w:val="00B328AA"/>
    <w:rsid w:val="00B32A52"/>
    <w:rsid w:val="00B34A23"/>
    <w:rsid w:val="00B3683A"/>
    <w:rsid w:val="00B36A20"/>
    <w:rsid w:val="00B40909"/>
    <w:rsid w:val="00B410EA"/>
    <w:rsid w:val="00B418A9"/>
    <w:rsid w:val="00B41A72"/>
    <w:rsid w:val="00B41B46"/>
    <w:rsid w:val="00B4237A"/>
    <w:rsid w:val="00B429DD"/>
    <w:rsid w:val="00B44A6E"/>
    <w:rsid w:val="00B45090"/>
    <w:rsid w:val="00B45C08"/>
    <w:rsid w:val="00B46D65"/>
    <w:rsid w:val="00B470FB"/>
    <w:rsid w:val="00B50904"/>
    <w:rsid w:val="00B51CFE"/>
    <w:rsid w:val="00B53021"/>
    <w:rsid w:val="00B543EF"/>
    <w:rsid w:val="00B56E70"/>
    <w:rsid w:val="00B606AE"/>
    <w:rsid w:val="00B6490D"/>
    <w:rsid w:val="00B670EC"/>
    <w:rsid w:val="00B67F37"/>
    <w:rsid w:val="00B701AC"/>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A79A3"/>
    <w:rsid w:val="00BB2D2C"/>
    <w:rsid w:val="00BB2EEB"/>
    <w:rsid w:val="00BB73FE"/>
    <w:rsid w:val="00BC0280"/>
    <w:rsid w:val="00BC13B7"/>
    <w:rsid w:val="00BC1E2E"/>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A39"/>
    <w:rsid w:val="00BF4EB6"/>
    <w:rsid w:val="00BF56F7"/>
    <w:rsid w:val="00BF7FF2"/>
    <w:rsid w:val="00C00684"/>
    <w:rsid w:val="00C024E7"/>
    <w:rsid w:val="00C026D7"/>
    <w:rsid w:val="00C053D2"/>
    <w:rsid w:val="00C116C5"/>
    <w:rsid w:val="00C162F0"/>
    <w:rsid w:val="00C20549"/>
    <w:rsid w:val="00C20D4F"/>
    <w:rsid w:val="00C2233E"/>
    <w:rsid w:val="00C235F8"/>
    <w:rsid w:val="00C2757B"/>
    <w:rsid w:val="00C27672"/>
    <w:rsid w:val="00C278CE"/>
    <w:rsid w:val="00C3117D"/>
    <w:rsid w:val="00C328D6"/>
    <w:rsid w:val="00C329C9"/>
    <w:rsid w:val="00C36AF3"/>
    <w:rsid w:val="00C3776E"/>
    <w:rsid w:val="00C37D7E"/>
    <w:rsid w:val="00C37DE5"/>
    <w:rsid w:val="00C408AE"/>
    <w:rsid w:val="00C40E1A"/>
    <w:rsid w:val="00C419E0"/>
    <w:rsid w:val="00C42E33"/>
    <w:rsid w:val="00C43A5E"/>
    <w:rsid w:val="00C45E6C"/>
    <w:rsid w:val="00C47177"/>
    <w:rsid w:val="00C47634"/>
    <w:rsid w:val="00C503DF"/>
    <w:rsid w:val="00C50E6E"/>
    <w:rsid w:val="00C51ADE"/>
    <w:rsid w:val="00C56958"/>
    <w:rsid w:val="00C60567"/>
    <w:rsid w:val="00C61A09"/>
    <w:rsid w:val="00C61E40"/>
    <w:rsid w:val="00C6287F"/>
    <w:rsid w:val="00C633EF"/>
    <w:rsid w:val="00C63805"/>
    <w:rsid w:val="00C63B02"/>
    <w:rsid w:val="00C6619A"/>
    <w:rsid w:val="00C66289"/>
    <w:rsid w:val="00C66B45"/>
    <w:rsid w:val="00C70ABC"/>
    <w:rsid w:val="00C71E6B"/>
    <w:rsid w:val="00C734BE"/>
    <w:rsid w:val="00C747D0"/>
    <w:rsid w:val="00C75C4D"/>
    <w:rsid w:val="00C76ADE"/>
    <w:rsid w:val="00C7745B"/>
    <w:rsid w:val="00C7757E"/>
    <w:rsid w:val="00C837BB"/>
    <w:rsid w:val="00C83D1E"/>
    <w:rsid w:val="00C855D7"/>
    <w:rsid w:val="00C8590D"/>
    <w:rsid w:val="00C860B6"/>
    <w:rsid w:val="00C87669"/>
    <w:rsid w:val="00C87B55"/>
    <w:rsid w:val="00C94C70"/>
    <w:rsid w:val="00C953B5"/>
    <w:rsid w:val="00CA031D"/>
    <w:rsid w:val="00CA07C5"/>
    <w:rsid w:val="00CA10F9"/>
    <w:rsid w:val="00CA15F2"/>
    <w:rsid w:val="00CA70E8"/>
    <w:rsid w:val="00CA718A"/>
    <w:rsid w:val="00CB0216"/>
    <w:rsid w:val="00CB090A"/>
    <w:rsid w:val="00CB1EE1"/>
    <w:rsid w:val="00CB3289"/>
    <w:rsid w:val="00CB3835"/>
    <w:rsid w:val="00CB52FB"/>
    <w:rsid w:val="00CB64CA"/>
    <w:rsid w:val="00CB6894"/>
    <w:rsid w:val="00CB753C"/>
    <w:rsid w:val="00CC011C"/>
    <w:rsid w:val="00CC1FF8"/>
    <w:rsid w:val="00CD243D"/>
    <w:rsid w:val="00CD72DF"/>
    <w:rsid w:val="00CE158E"/>
    <w:rsid w:val="00CE1E9F"/>
    <w:rsid w:val="00CE3D11"/>
    <w:rsid w:val="00CE6F2E"/>
    <w:rsid w:val="00CF15C0"/>
    <w:rsid w:val="00CF18A3"/>
    <w:rsid w:val="00CF21EF"/>
    <w:rsid w:val="00CF2AA1"/>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52D0"/>
    <w:rsid w:val="00D26FEC"/>
    <w:rsid w:val="00D31BFD"/>
    <w:rsid w:val="00D32F62"/>
    <w:rsid w:val="00D33A89"/>
    <w:rsid w:val="00D341D9"/>
    <w:rsid w:val="00D354BA"/>
    <w:rsid w:val="00D36934"/>
    <w:rsid w:val="00D36BE9"/>
    <w:rsid w:val="00D40415"/>
    <w:rsid w:val="00D41FCE"/>
    <w:rsid w:val="00D4307D"/>
    <w:rsid w:val="00D47AC7"/>
    <w:rsid w:val="00D535B7"/>
    <w:rsid w:val="00D562C0"/>
    <w:rsid w:val="00D56605"/>
    <w:rsid w:val="00D57924"/>
    <w:rsid w:val="00D60B30"/>
    <w:rsid w:val="00D6164F"/>
    <w:rsid w:val="00D618F4"/>
    <w:rsid w:val="00D62748"/>
    <w:rsid w:val="00D63790"/>
    <w:rsid w:val="00D65C26"/>
    <w:rsid w:val="00D65FA2"/>
    <w:rsid w:val="00D67E90"/>
    <w:rsid w:val="00D67EC6"/>
    <w:rsid w:val="00D70E93"/>
    <w:rsid w:val="00D71678"/>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153E"/>
    <w:rsid w:val="00DA4478"/>
    <w:rsid w:val="00DA5F1B"/>
    <w:rsid w:val="00DA674E"/>
    <w:rsid w:val="00DA7733"/>
    <w:rsid w:val="00DB0C29"/>
    <w:rsid w:val="00DB1803"/>
    <w:rsid w:val="00DB195F"/>
    <w:rsid w:val="00DB1B6B"/>
    <w:rsid w:val="00DB3723"/>
    <w:rsid w:val="00DB3B4E"/>
    <w:rsid w:val="00DB7A13"/>
    <w:rsid w:val="00DC0D65"/>
    <w:rsid w:val="00DC1E3A"/>
    <w:rsid w:val="00DC2BA8"/>
    <w:rsid w:val="00DC41E1"/>
    <w:rsid w:val="00DC5012"/>
    <w:rsid w:val="00DC78F5"/>
    <w:rsid w:val="00DD51A8"/>
    <w:rsid w:val="00DD7069"/>
    <w:rsid w:val="00DD7242"/>
    <w:rsid w:val="00DE172D"/>
    <w:rsid w:val="00DE4345"/>
    <w:rsid w:val="00DF0850"/>
    <w:rsid w:val="00DF191A"/>
    <w:rsid w:val="00DF2442"/>
    <w:rsid w:val="00DF5184"/>
    <w:rsid w:val="00DF6F06"/>
    <w:rsid w:val="00E00BCA"/>
    <w:rsid w:val="00E03107"/>
    <w:rsid w:val="00E0467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4EA3"/>
    <w:rsid w:val="00E55725"/>
    <w:rsid w:val="00E55870"/>
    <w:rsid w:val="00E56A46"/>
    <w:rsid w:val="00E57064"/>
    <w:rsid w:val="00E60DA9"/>
    <w:rsid w:val="00E61571"/>
    <w:rsid w:val="00E63B9E"/>
    <w:rsid w:val="00E65842"/>
    <w:rsid w:val="00E67E8E"/>
    <w:rsid w:val="00E70788"/>
    <w:rsid w:val="00E7208D"/>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7076"/>
    <w:rsid w:val="00E9794E"/>
    <w:rsid w:val="00E9794F"/>
    <w:rsid w:val="00EA0899"/>
    <w:rsid w:val="00EA1368"/>
    <w:rsid w:val="00EA39AC"/>
    <w:rsid w:val="00EA3EF1"/>
    <w:rsid w:val="00EA41BB"/>
    <w:rsid w:val="00EA4772"/>
    <w:rsid w:val="00EA62FC"/>
    <w:rsid w:val="00EA70FC"/>
    <w:rsid w:val="00EA7239"/>
    <w:rsid w:val="00EA7D61"/>
    <w:rsid w:val="00EB233E"/>
    <w:rsid w:val="00EB2918"/>
    <w:rsid w:val="00EB2E4F"/>
    <w:rsid w:val="00EB349B"/>
    <w:rsid w:val="00EB4838"/>
    <w:rsid w:val="00EC0966"/>
    <w:rsid w:val="00EC336C"/>
    <w:rsid w:val="00EC3841"/>
    <w:rsid w:val="00EC4D89"/>
    <w:rsid w:val="00EC6E7D"/>
    <w:rsid w:val="00ED05F4"/>
    <w:rsid w:val="00ED07BC"/>
    <w:rsid w:val="00ED0973"/>
    <w:rsid w:val="00ED4E60"/>
    <w:rsid w:val="00ED68B7"/>
    <w:rsid w:val="00ED795B"/>
    <w:rsid w:val="00EE1A48"/>
    <w:rsid w:val="00EE3F28"/>
    <w:rsid w:val="00EE434A"/>
    <w:rsid w:val="00EE43F2"/>
    <w:rsid w:val="00EE576D"/>
    <w:rsid w:val="00EE5D2D"/>
    <w:rsid w:val="00EE618B"/>
    <w:rsid w:val="00EE7781"/>
    <w:rsid w:val="00EF01F5"/>
    <w:rsid w:val="00EF25D4"/>
    <w:rsid w:val="00EF4D0A"/>
    <w:rsid w:val="00EF6801"/>
    <w:rsid w:val="00EF76C6"/>
    <w:rsid w:val="00F02731"/>
    <w:rsid w:val="00F02D26"/>
    <w:rsid w:val="00F039CC"/>
    <w:rsid w:val="00F05E59"/>
    <w:rsid w:val="00F05EBA"/>
    <w:rsid w:val="00F05F89"/>
    <w:rsid w:val="00F06519"/>
    <w:rsid w:val="00F069DA"/>
    <w:rsid w:val="00F06F9F"/>
    <w:rsid w:val="00F07118"/>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45C1"/>
    <w:rsid w:val="00F3535D"/>
    <w:rsid w:val="00F35899"/>
    <w:rsid w:val="00F3659E"/>
    <w:rsid w:val="00F36A7F"/>
    <w:rsid w:val="00F36D58"/>
    <w:rsid w:val="00F37483"/>
    <w:rsid w:val="00F40EAF"/>
    <w:rsid w:val="00F42468"/>
    <w:rsid w:val="00F42664"/>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94632"/>
    <w:rsid w:val="00F9529E"/>
    <w:rsid w:val="00F95589"/>
    <w:rsid w:val="00F96DE7"/>
    <w:rsid w:val="00F979B5"/>
    <w:rsid w:val="00F97D13"/>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B35"/>
    <w:rsid w:val="00FB5F8A"/>
    <w:rsid w:val="00FC15C6"/>
    <w:rsid w:val="00FC24CE"/>
    <w:rsid w:val="00FC4B1A"/>
    <w:rsid w:val="00FC5442"/>
    <w:rsid w:val="00FC5604"/>
    <w:rsid w:val="00FC6687"/>
    <w:rsid w:val="00FC7929"/>
    <w:rsid w:val="00FD06A9"/>
    <w:rsid w:val="00FD287D"/>
    <w:rsid w:val="00FD397B"/>
    <w:rsid w:val="00FD6BE5"/>
    <w:rsid w:val="00FD6ECF"/>
    <w:rsid w:val="00FD7EB0"/>
    <w:rsid w:val="00FE4A6C"/>
    <w:rsid w:val="00FE4ABD"/>
    <w:rsid w:val="00FE70F8"/>
    <w:rsid w:val="00FF164A"/>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9D621C-F25A-418F-A863-02E4160E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AB0645"/>
  </w:style>
  <w:style w:type="paragraph" w:customStyle="1" w:styleId="ConsPlusNonformat">
    <w:name w:val="ConsPlusNonformat"/>
    <w:rsid w:val="006967C5"/>
    <w:pPr>
      <w:widowControl w:val="0"/>
      <w:autoSpaceDE w:val="0"/>
      <w:autoSpaceDN w:val="0"/>
      <w:adjustRightInd w:val="0"/>
    </w:pPr>
    <w:rPr>
      <w:rFonts w:ascii="Courier New" w:hAnsi="Courier New" w:cs="Courier New"/>
    </w:rPr>
  </w:style>
  <w:style w:type="paragraph" w:styleId="34">
    <w:name w:val="Body Text Indent 3"/>
    <w:basedOn w:val="a"/>
    <w:link w:val="35"/>
    <w:semiHidden/>
    <w:unhideWhenUsed/>
    <w:rsid w:val="005876EF"/>
    <w:pPr>
      <w:spacing w:after="120"/>
      <w:ind w:left="283"/>
    </w:pPr>
    <w:rPr>
      <w:sz w:val="16"/>
      <w:szCs w:val="16"/>
    </w:rPr>
  </w:style>
  <w:style w:type="character" w:customStyle="1" w:styleId="35">
    <w:name w:val="Основной текст с отступом 3 Знак"/>
    <w:basedOn w:val="a0"/>
    <w:link w:val="34"/>
    <w:semiHidden/>
    <w:rsid w:val="005876E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58015">
      <w:bodyDiv w:val="1"/>
      <w:marLeft w:val="0"/>
      <w:marRight w:val="0"/>
      <w:marTop w:val="0"/>
      <w:marBottom w:val="0"/>
      <w:divBdr>
        <w:top w:val="none" w:sz="0" w:space="0" w:color="auto"/>
        <w:left w:val="none" w:sz="0" w:space="0" w:color="auto"/>
        <w:bottom w:val="none" w:sz="0" w:space="0" w:color="auto"/>
        <w:right w:val="none" w:sz="0" w:space="0" w:color="auto"/>
      </w:divBdr>
    </w:div>
    <w:div w:id="63610877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26354651">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495785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D6D0E-AD9C-4D2C-9348-AFDA63F7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8838</Words>
  <Characters>50381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59101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2</cp:revision>
  <cp:lastPrinted>2020-03-18T06:39:00Z</cp:lastPrinted>
  <dcterms:created xsi:type="dcterms:W3CDTF">2021-08-20T04:47:00Z</dcterms:created>
  <dcterms:modified xsi:type="dcterms:W3CDTF">2021-08-20T04:47:00Z</dcterms:modified>
</cp:coreProperties>
</file>